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91" w:rsidRPr="00C56691" w:rsidRDefault="00C56691" w:rsidP="00C56691">
      <w:pPr>
        <w:spacing w:line="240" w:lineRule="auto"/>
        <w:contextualSpacing/>
        <w:rPr>
          <w:rFonts w:ascii="Comic Sans MS" w:hAnsi="Comic Sans MS" w:cs="Arial"/>
          <w:smallCaps/>
          <w:sz w:val="12"/>
          <w:szCs w:val="12"/>
        </w:rPr>
      </w:pPr>
      <w:r w:rsidRPr="00C56691">
        <w:rPr>
          <w:rFonts w:ascii="Comic Sans MS" w:hAnsi="Comic Sans MS" w:cs="Arial"/>
          <w:smallCaps/>
          <w:sz w:val="28"/>
          <w:szCs w:val="28"/>
        </w:rPr>
        <w:t>What will we do to make sure they know and can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105"/>
      </w:tblGrid>
      <w:tr w:rsidR="00C56691" w:rsidTr="00C56691">
        <w:tc>
          <w:tcPr>
            <w:tcW w:w="7285" w:type="dxa"/>
          </w:tcPr>
          <w:p w:rsidR="00C56691" w:rsidRDefault="00C56691" w:rsidP="00C56691">
            <w:pPr>
              <w:contextualSpacing/>
              <w:rPr>
                <w:rFonts w:ascii="Comic Sans MS" w:hAnsi="Comic Sans MS" w:cs="Arial"/>
                <w:sz w:val="12"/>
                <w:szCs w:val="12"/>
              </w:rPr>
            </w:pPr>
            <w:r w:rsidRPr="00C56691">
              <w:rPr>
                <w:rFonts w:ascii="Comic Sans MS" w:hAnsi="Comic Sans MS" w:cs="Arial"/>
                <w:noProof/>
                <w:sz w:val="12"/>
                <w:szCs w:val="12"/>
              </w:rPr>
              <w:drawing>
                <wp:inline distT="0" distB="0" distL="0" distR="0">
                  <wp:extent cx="4379595" cy="5610225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630" cy="561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691" w:rsidRDefault="00C56691" w:rsidP="00C56691">
            <w:pPr>
              <w:contextualSpacing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7105" w:type="dxa"/>
          </w:tcPr>
          <w:p w:rsidR="00C56691" w:rsidRDefault="00C56691" w:rsidP="00C56691">
            <w:pPr>
              <w:contextualSpacing/>
              <w:jc w:val="center"/>
              <w:rPr>
                <w:rFonts w:ascii="Comic Sans MS" w:hAnsi="Comic Sans MS" w:cs="Arial"/>
                <w:sz w:val="12"/>
                <w:szCs w:val="12"/>
              </w:rPr>
            </w:pPr>
            <w:r w:rsidRPr="00C56691">
              <w:rPr>
                <w:rFonts w:ascii="Comic Sans MS" w:hAnsi="Comic Sans MS" w:cs="Arial"/>
                <w:noProof/>
                <w:sz w:val="12"/>
                <w:szCs w:val="12"/>
              </w:rPr>
              <w:drawing>
                <wp:inline distT="0" distB="0" distL="0" distR="0">
                  <wp:extent cx="4160520" cy="5610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997" cy="562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91" w:rsidTr="00C56691">
        <w:tc>
          <w:tcPr>
            <w:tcW w:w="14390" w:type="dxa"/>
            <w:gridSpan w:val="2"/>
            <w:shd w:val="clear" w:color="auto" w:fill="FFF2CC" w:themeFill="accent4" w:themeFillTint="33"/>
          </w:tcPr>
          <w:p w:rsidR="00C56691" w:rsidRPr="00C56691" w:rsidRDefault="00C56691" w:rsidP="00C56691">
            <w:pPr>
              <w:contextualSpacing/>
              <w:rPr>
                <w:rFonts w:ascii="Comic Sans MS" w:hAnsi="Comic Sans MS" w:cs="Arial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24"/>
                <w:szCs w:val="24"/>
              </w:rPr>
              <w:t>Notes to Self:</w:t>
            </w:r>
          </w:p>
          <w:p w:rsidR="00C56691" w:rsidRDefault="00C56691" w:rsidP="00C56691">
            <w:pPr>
              <w:contextualSpacing/>
              <w:rPr>
                <w:rFonts w:ascii="Comic Sans MS" w:hAnsi="Comic Sans MS" w:cs="Arial"/>
                <w:noProof/>
                <w:sz w:val="12"/>
                <w:szCs w:val="12"/>
              </w:rPr>
            </w:pPr>
          </w:p>
          <w:p w:rsidR="00C56691" w:rsidRDefault="00C56691" w:rsidP="00C56691">
            <w:pPr>
              <w:contextualSpacing/>
              <w:rPr>
                <w:rFonts w:ascii="Comic Sans MS" w:hAnsi="Comic Sans MS" w:cs="Arial"/>
                <w:noProof/>
                <w:sz w:val="12"/>
                <w:szCs w:val="12"/>
              </w:rPr>
            </w:pPr>
            <w:bookmarkStart w:id="0" w:name="_GoBack"/>
            <w:bookmarkEnd w:id="0"/>
          </w:p>
          <w:p w:rsidR="00C56691" w:rsidRDefault="00C56691" w:rsidP="00C56691">
            <w:pPr>
              <w:contextualSpacing/>
              <w:rPr>
                <w:rFonts w:ascii="Comic Sans MS" w:hAnsi="Comic Sans MS" w:cs="Arial"/>
                <w:noProof/>
                <w:sz w:val="12"/>
                <w:szCs w:val="12"/>
              </w:rPr>
            </w:pPr>
          </w:p>
          <w:p w:rsidR="00C56691" w:rsidRDefault="00C56691" w:rsidP="00C56691">
            <w:pPr>
              <w:contextualSpacing/>
              <w:rPr>
                <w:rFonts w:ascii="Comic Sans MS" w:hAnsi="Comic Sans MS" w:cs="Arial"/>
                <w:noProof/>
                <w:sz w:val="12"/>
                <w:szCs w:val="12"/>
              </w:rPr>
            </w:pPr>
          </w:p>
          <w:p w:rsidR="00C56691" w:rsidRPr="00C56691" w:rsidRDefault="00C56691" w:rsidP="00C56691">
            <w:pPr>
              <w:contextualSpacing/>
              <w:rPr>
                <w:rFonts w:ascii="Comic Sans MS" w:hAnsi="Comic Sans MS" w:cs="Arial"/>
                <w:noProof/>
                <w:sz w:val="12"/>
                <w:szCs w:val="12"/>
              </w:rPr>
            </w:pPr>
          </w:p>
        </w:tc>
      </w:tr>
    </w:tbl>
    <w:p w:rsidR="00C56691" w:rsidRPr="00C56691" w:rsidRDefault="00C56691" w:rsidP="00C56691">
      <w:pPr>
        <w:spacing w:line="240" w:lineRule="auto"/>
        <w:contextualSpacing/>
        <w:rPr>
          <w:rFonts w:ascii="Comic Sans MS" w:hAnsi="Comic Sans MS" w:cs="Arial"/>
          <w:sz w:val="4"/>
          <w:szCs w:val="4"/>
        </w:rPr>
      </w:pPr>
    </w:p>
    <w:sectPr w:rsidR="00C56691" w:rsidRPr="00C56691" w:rsidSect="00C566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91"/>
    <w:rsid w:val="00C56691"/>
    <w:rsid w:val="00C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496E"/>
  <w15:chartTrackingRefBased/>
  <w15:docId w15:val="{C112D16C-4635-49CA-BB09-C10B2D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</cp:revision>
  <dcterms:created xsi:type="dcterms:W3CDTF">2017-10-20T12:40:00Z</dcterms:created>
  <dcterms:modified xsi:type="dcterms:W3CDTF">2017-10-20T12:48:00Z</dcterms:modified>
</cp:coreProperties>
</file>