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FC20" w14:textId="77777777" w:rsidR="00A904B3" w:rsidRDefault="00000000">
      <w:pPr>
        <w:rPr>
          <w:rFonts w:ascii="Arial" w:eastAsia="Arial" w:hAnsi="Arial" w:cs="Arial"/>
          <w:b/>
          <w:bCs/>
          <w:smallCaps/>
          <w:color w:val="0432FF"/>
          <w:sz w:val="52"/>
          <w:szCs w:val="52"/>
        </w:rPr>
      </w:pPr>
      <w:r>
        <w:rPr>
          <w:rFonts w:ascii="Arial" w:eastAsia="Arial" w:hAnsi="Arial" w:cs="Arial"/>
          <w:b/>
          <w:bCs/>
          <w:smallCaps/>
          <w:color w:val="0432FF"/>
          <w:sz w:val="52"/>
          <w:szCs w:val="52"/>
        </w:rPr>
        <w:t>College/Career Ready Student-Engagement Verbs</w:t>
      </w:r>
    </w:p>
    <w:p w14:paraId="2C6F532F" w14:textId="77777777" w:rsidR="00A904B3" w:rsidRDefault="00A904B3">
      <w:pPr>
        <w:rPr>
          <w:rFonts w:ascii="Arial" w:eastAsia="Arial" w:hAnsi="Arial" w:cs="Arial"/>
          <w:smallCaps/>
          <w:color w:val="000000"/>
          <w:sz w:val="10"/>
          <w:szCs w:val="10"/>
        </w:rPr>
      </w:pPr>
    </w:p>
    <w:tbl>
      <w:tblPr>
        <w:tblStyle w:val="a"/>
        <w:tblW w:w="138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1"/>
        <w:gridCol w:w="2763"/>
        <w:gridCol w:w="2763"/>
        <w:gridCol w:w="2763"/>
        <w:gridCol w:w="2766"/>
      </w:tblGrid>
      <w:tr w:rsidR="00A904B3" w14:paraId="633940FA" w14:textId="77777777">
        <w:trPr>
          <w:trHeight w:val="548"/>
        </w:trPr>
        <w:tc>
          <w:tcPr>
            <w:tcW w:w="13817" w:type="dxa"/>
            <w:gridSpan w:val="5"/>
            <w:shd w:val="clear" w:color="auto" w:fill="FFF2CC"/>
            <w:vAlign w:val="center"/>
          </w:tcPr>
          <w:p w14:paraId="45D6F9C8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smallCaps/>
                <w:color w:val="000000"/>
                <w:sz w:val="48"/>
                <w:szCs w:val="48"/>
              </w:rPr>
              <w:t>Students as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48"/>
                <w:szCs w:val="48"/>
              </w:rPr>
              <w:t xml:space="preserve"> Problem Solvers</w:t>
            </w:r>
          </w:p>
        </w:tc>
      </w:tr>
      <w:tr w:rsidR="00A904B3" w14:paraId="6B6FE635" w14:textId="77777777">
        <w:trPr>
          <w:trHeight w:val="595"/>
        </w:trPr>
        <w:tc>
          <w:tcPr>
            <w:tcW w:w="2762" w:type="dxa"/>
            <w:vAlign w:val="center"/>
          </w:tcPr>
          <w:p w14:paraId="267E9010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Analyze</w:t>
            </w:r>
          </w:p>
        </w:tc>
        <w:tc>
          <w:tcPr>
            <w:tcW w:w="2763" w:type="dxa"/>
            <w:vAlign w:val="center"/>
          </w:tcPr>
          <w:p w14:paraId="60697619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Derive</w:t>
            </w:r>
          </w:p>
        </w:tc>
        <w:tc>
          <w:tcPr>
            <w:tcW w:w="2763" w:type="dxa"/>
            <w:vAlign w:val="center"/>
          </w:tcPr>
          <w:p w14:paraId="48E49771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Discover</w:t>
            </w:r>
          </w:p>
        </w:tc>
        <w:tc>
          <w:tcPr>
            <w:tcW w:w="2763" w:type="dxa"/>
            <w:vAlign w:val="center"/>
          </w:tcPr>
          <w:p w14:paraId="04929548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Evaluate</w:t>
            </w:r>
          </w:p>
        </w:tc>
        <w:tc>
          <w:tcPr>
            <w:tcW w:w="2766" w:type="dxa"/>
            <w:vAlign w:val="center"/>
          </w:tcPr>
          <w:p w14:paraId="0675ACB9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Explore</w:t>
            </w:r>
          </w:p>
        </w:tc>
      </w:tr>
      <w:tr w:rsidR="00A904B3" w14:paraId="16B0E37B" w14:textId="77777777">
        <w:trPr>
          <w:trHeight w:val="595"/>
        </w:trPr>
        <w:tc>
          <w:tcPr>
            <w:tcW w:w="2762" w:type="dxa"/>
            <w:tcBorders>
              <w:bottom w:val="single" w:sz="4" w:space="0" w:color="000000"/>
            </w:tcBorders>
            <w:vAlign w:val="center"/>
          </w:tcPr>
          <w:p w14:paraId="3EDF7784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Investigate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1DF8CAF6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Predict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6C8F083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Solve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463A5548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Survey</w:t>
            </w:r>
          </w:p>
        </w:tc>
        <w:tc>
          <w:tcPr>
            <w:tcW w:w="2766" w:type="dxa"/>
            <w:tcBorders>
              <w:bottom w:val="single" w:sz="4" w:space="0" w:color="000000"/>
            </w:tcBorders>
            <w:vAlign w:val="center"/>
          </w:tcPr>
          <w:p w14:paraId="46E6936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Verify</w:t>
            </w:r>
          </w:p>
        </w:tc>
      </w:tr>
      <w:tr w:rsidR="00A904B3" w14:paraId="7025788F" w14:textId="77777777">
        <w:trPr>
          <w:trHeight w:val="595"/>
        </w:trPr>
        <w:tc>
          <w:tcPr>
            <w:tcW w:w="2762" w:type="dxa"/>
            <w:tcBorders>
              <w:bottom w:val="single" w:sz="4" w:space="0" w:color="000000"/>
            </w:tcBorders>
            <w:vAlign w:val="center"/>
          </w:tcPr>
          <w:p w14:paraId="1B13A719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Design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5BFE3383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Observe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420B02BB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Recognize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3B74871E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</w:p>
        </w:tc>
        <w:tc>
          <w:tcPr>
            <w:tcW w:w="2766" w:type="dxa"/>
            <w:tcBorders>
              <w:bottom w:val="single" w:sz="4" w:space="0" w:color="000000"/>
            </w:tcBorders>
            <w:vAlign w:val="center"/>
          </w:tcPr>
          <w:p w14:paraId="007052CF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</w:p>
        </w:tc>
      </w:tr>
      <w:tr w:rsidR="00A904B3" w14:paraId="67B9BDBE" w14:textId="77777777">
        <w:trPr>
          <w:trHeight w:val="242"/>
        </w:trPr>
        <w:tc>
          <w:tcPr>
            <w:tcW w:w="2762" w:type="dxa"/>
            <w:tcBorders>
              <w:left w:val="nil"/>
              <w:right w:val="nil"/>
            </w:tcBorders>
            <w:vAlign w:val="center"/>
          </w:tcPr>
          <w:p w14:paraId="688EE9FA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11"/>
                <w:szCs w:val="11"/>
              </w:rPr>
            </w:pPr>
          </w:p>
        </w:tc>
        <w:tc>
          <w:tcPr>
            <w:tcW w:w="2763" w:type="dxa"/>
            <w:tcBorders>
              <w:left w:val="nil"/>
              <w:right w:val="nil"/>
            </w:tcBorders>
            <w:vAlign w:val="center"/>
          </w:tcPr>
          <w:p w14:paraId="4DB313EE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</w:p>
        </w:tc>
        <w:tc>
          <w:tcPr>
            <w:tcW w:w="2763" w:type="dxa"/>
            <w:tcBorders>
              <w:left w:val="nil"/>
              <w:right w:val="nil"/>
            </w:tcBorders>
            <w:vAlign w:val="center"/>
          </w:tcPr>
          <w:p w14:paraId="6A1071D1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</w:p>
        </w:tc>
        <w:tc>
          <w:tcPr>
            <w:tcW w:w="2763" w:type="dxa"/>
            <w:tcBorders>
              <w:left w:val="nil"/>
              <w:right w:val="nil"/>
            </w:tcBorders>
            <w:vAlign w:val="center"/>
          </w:tcPr>
          <w:p w14:paraId="13EB4F65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</w:p>
        </w:tc>
        <w:tc>
          <w:tcPr>
            <w:tcW w:w="2766" w:type="dxa"/>
            <w:tcBorders>
              <w:left w:val="nil"/>
              <w:right w:val="nil"/>
            </w:tcBorders>
            <w:vAlign w:val="center"/>
          </w:tcPr>
          <w:p w14:paraId="4551A1D2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</w:p>
        </w:tc>
      </w:tr>
      <w:tr w:rsidR="00A904B3" w14:paraId="33729427" w14:textId="77777777">
        <w:trPr>
          <w:trHeight w:val="539"/>
        </w:trPr>
        <w:tc>
          <w:tcPr>
            <w:tcW w:w="13817" w:type="dxa"/>
            <w:gridSpan w:val="5"/>
            <w:shd w:val="clear" w:color="auto" w:fill="E2EFD9"/>
            <w:vAlign w:val="center"/>
          </w:tcPr>
          <w:p w14:paraId="5BB114AA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smallCaps/>
                <w:color w:val="000000"/>
                <w:sz w:val="48"/>
                <w:szCs w:val="48"/>
              </w:rPr>
              <w:t>Students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48"/>
                <w:szCs w:val="48"/>
              </w:rPr>
              <w:t xml:space="preserve"> Reasoning as Thinkers</w:t>
            </w:r>
          </w:p>
        </w:tc>
      </w:tr>
      <w:tr w:rsidR="00A904B3" w14:paraId="5DF29F15" w14:textId="77777777">
        <w:trPr>
          <w:trHeight w:val="618"/>
        </w:trPr>
        <w:tc>
          <w:tcPr>
            <w:tcW w:w="2762" w:type="dxa"/>
            <w:vAlign w:val="center"/>
          </w:tcPr>
          <w:p w14:paraId="4DAA6034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Categorize</w:t>
            </w:r>
          </w:p>
        </w:tc>
        <w:tc>
          <w:tcPr>
            <w:tcW w:w="2763" w:type="dxa"/>
            <w:vAlign w:val="center"/>
          </w:tcPr>
          <w:p w14:paraId="1C398209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Classify</w:t>
            </w:r>
          </w:p>
        </w:tc>
        <w:tc>
          <w:tcPr>
            <w:tcW w:w="2763" w:type="dxa"/>
            <w:vAlign w:val="center"/>
          </w:tcPr>
          <w:p w14:paraId="653E504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Compare</w:t>
            </w:r>
          </w:p>
        </w:tc>
        <w:tc>
          <w:tcPr>
            <w:tcW w:w="2763" w:type="dxa"/>
            <w:vAlign w:val="center"/>
          </w:tcPr>
          <w:p w14:paraId="2299EEA3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Contrast</w:t>
            </w:r>
          </w:p>
        </w:tc>
        <w:tc>
          <w:tcPr>
            <w:tcW w:w="2766" w:type="dxa"/>
            <w:vAlign w:val="center"/>
          </w:tcPr>
          <w:p w14:paraId="0664A3F5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Differentiate</w:t>
            </w:r>
          </w:p>
        </w:tc>
      </w:tr>
      <w:tr w:rsidR="00A904B3" w14:paraId="0207B852" w14:textId="77777777">
        <w:trPr>
          <w:trHeight w:val="595"/>
        </w:trPr>
        <w:tc>
          <w:tcPr>
            <w:tcW w:w="2762" w:type="dxa"/>
            <w:vAlign w:val="center"/>
          </w:tcPr>
          <w:p w14:paraId="3FCDC17F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Describe</w:t>
            </w:r>
          </w:p>
        </w:tc>
        <w:tc>
          <w:tcPr>
            <w:tcW w:w="2763" w:type="dxa"/>
            <w:vAlign w:val="center"/>
          </w:tcPr>
          <w:p w14:paraId="5384E8F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Estimate</w:t>
            </w:r>
          </w:p>
        </w:tc>
        <w:tc>
          <w:tcPr>
            <w:tcW w:w="2763" w:type="dxa"/>
            <w:vAlign w:val="center"/>
          </w:tcPr>
          <w:p w14:paraId="2CE97484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Make Connections</w:t>
            </w:r>
          </w:p>
        </w:tc>
        <w:tc>
          <w:tcPr>
            <w:tcW w:w="2763" w:type="dxa"/>
            <w:vAlign w:val="center"/>
          </w:tcPr>
          <w:p w14:paraId="1327B550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Generalize</w:t>
            </w:r>
          </w:p>
        </w:tc>
        <w:tc>
          <w:tcPr>
            <w:tcW w:w="2766" w:type="dxa"/>
            <w:vAlign w:val="center"/>
          </w:tcPr>
          <w:p w14:paraId="75636ADE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Interpret</w:t>
            </w:r>
          </w:p>
        </w:tc>
      </w:tr>
      <w:tr w:rsidR="00A904B3" w14:paraId="2B4D1686" w14:textId="77777777">
        <w:trPr>
          <w:trHeight w:val="595"/>
        </w:trPr>
        <w:tc>
          <w:tcPr>
            <w:tcW w:w="2762" w:type="dxa"/>
            <w:vAlign w:val="center"/>
          </w:tcPr>
          <w:p w14:paraId="7D36C407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Justify</w:t>
            </w:r>
          </w:p>
        </w:tc>
        <w:tc>
          <w:tcPr>
            <w:tcW w:w="2763" w:type="dxa"/>
            <w:vAlign w:val="center"/>
          </w:tcPr>
          <w:p w14:paraId="390B411F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Order</w:t>
            </w:r>
          </w:p>
        </w:tc>
        <w:tc>
          <w:tcPr>
            <w:tcW w:w="2763" w:type="dxa"/>
            <w:vAlign w:val="center"/>
          </w:tcPr>
          <w:p w14:paraId="7FCE2756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Hypothesize</w:t>
            </w:r>
          </w:p>
        </w:tc>
        <w:tc>
          <w:tcPr>
            <w:tcW w:w="2763" w:type="dxa"/>
            <w:vAlign w:val="center"/>
          </w:tcPr>
          <w:p w14:paraId="22C80FB8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Combine</w:t>
            </w:r>
          </w:p>
        </w:tc>
        <w:tc>
          <w:tcPr>
            <w:tcW w:w="2766" w:type="dxa"/>
            <w:vAlign w:val="center"/>
          </w:tcPr>
          <w:p w14:paraId="700FDAE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Infer</w:t>
            </w:r>
          </w:p>
        </w:tc>
      </w:tr>
      <w:tr w:rsidR="00A904B3" w14:paraId="0BD94CB0" w14:textId="77777777">
        <w:trPr>
          <w:trHeight w:val="595"/>
        </w:trPr>
        <w:tc>
          <w:tcPr>
            <w:tcW w:w="2762" w:type="dxa"/>
            <w:tcBorders>
              <w:bottom w:val="single" w:sz="4" w:space="0" w:color="000000"/>
            </w:tcBorders>
            <w:vAlign w:val="center"/>
          </w:tcPr>
          <w:p w14:paraId="4765E746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Prioritize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2B66450B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Rank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0D737DF5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Validate</w:t>
            </w:r>
          </w:p>
        </w:tc>
        <w:tc>
          <w:tcPr>
            <w:tcW w:w="2763" w:type="dxa"/>
            <w:tcBorders>
              <w:bottom w:val="single" w:sz="4" w:space="0" w:color="000000"/>
            </w:tcBorders>
            <w:vAlign w:val="center"/>
          </w:tcPr>
          <w:p w14:paraId="22B3D40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Summarize</w:t>
            </w:r>
          </w:p>
        </w:tc>
        <w:tc>
          <w:tcPr>
            <w:tcW w:w="2766" w:type="dxa"/>
            <w:tcBorders>
              <w:bottom w:val="single" w:sz="4" w:space="0" w:color="000000"/>
            </w:tcBorders>
            <w:vAlign w:val="center"/>
          </w:tcPr>
          <w:p w14:paraId="67D90673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Cite Evidence</w:t>
            </w:r>
          </w:p>
        </w:tc>
      </w:tr>
      <w:tr w:rsidR="00A904B3" w14:paraId="10DFE0D5" w14:textId="77777777">
        <w:trPr>
          <w:trHeight w:val="359"/>
        </w:trPr>
        <w:tc>
          <w:tcPr>
            <w:tcW w:w="2762" w:type="dxa"/>
            <w:tcBorders>
              <w:left w:val="nil"/>
              <w:right w:val="nil"/>
            </w:tcBorders>
            <w:vAlign w:val="center"/>
          </w:tcPr>
          <w:p w14:paraId="2A5FA66C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tcBorders>
              <w:left w:val="nil"/>
              <w:right w:val="nil"/>
            </w:tcBorders>
            <w:vAlign w:val="center"/>
          </w:tcPr>
          <w:p w14:paraId="328056B3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tcBorders>
              <w:left w:val="nil"/>
              <w:right w:val="nil"/>
            </w:tcBorders>
            <w:vAlign w:val="center"/>
          </w:tcPr>
          <w:p w14:paraId="008AE63A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tcBorders>
              <w:left w:val="nil"/>
              <w:right w:val="nil"/>
            </w:tcBorders>
            <w:vAlign w:val="center"/>
          </w:tcPr>
          <w:p w14:paraId="6BAEE056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766" w:type="dxa"/>
            <w:tcBorders>
              <w:left w:val="nil"/>
              <w:right w:val="nil"/>
            </w:tcBorders>
            <w:vAlign w:val="center"/>
          </w:tcPr>
          <w:p w14:paraId="2EE135F6" w14:textId="77777777" w:rsidR="00A904B3" w:rsidRDefault="00A904B3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A904B3" w14:paraId="42A7819A" w14:textId="77777777">
        <w:trPr>
          <w:trHeight w:val="548"/>
        </w:trPr>
        <w:tc>
          <w:tcPr>
            <w:tcW w:w="13817" w:type="dxa"/>
            <w:gridSpan w:val="5"/>
            <w:shd w:val="clear" w:color="auto" w:fill="FBE5D5"/>
            <w:vAlign w:val="center"/>
          </w:tcPr>
          <w:p w14:paraId="77C10346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smallCaps/>
                <w:color w:val="000000"/>
                <w:sz w:val="48"/>
                <w:szCs w:val="48"/>
              </w:rPr>
              <w:t>Students as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48"/>
                <w:szCs w:val="48"/>
              </w:rPr>
              <w:t xml:space="preserve"> Communicators</w:t>
            </w:r>
          </w:p>
        </w:tc>
      </w:tr>
      <w:tr w:rsidR="00A904B3" w14:paraId="50EDC7D0" w14:textId="77777777">
        <w:trPr>
          <w:trHeight w:val="595"/>
        </w:trPr>
        <w:tc>
          <w:tcPr>
            <w:tcW w:w="2762" w:type="dxa"/>
            <w:vAlign w:val="center"/>
          </w:tcPr>
          <w:p w14:paraId="2F23BD73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Clarify</w:t>
            </w:r>
          </w:p>
        </w:tc>
        <w:tc>
          <w:tcPr>
            <w:tcW w:w="2763" w:type="dxa"/>
            <w:vAlign w:val="center"/>
          </w:tcPr>
          <w:p w14:paraId="0927A9B7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Correspond</w:t>
            </w:r>
          </w:p>
        </w:tc>
        <w:tc>
          <w:tcPr>
            <w:tcW w:w="2763" w:type="dxa"/>
            <w:vAlign w:val="center"/>
          </w:tcPr>
          <w:p w14:paraId="51A68927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Describe</w:t>
            </w:r>
          </w:p>
        </w:tc>
        <w:tc>
          <w:tcPr>
            <w:tcW w:w="2763" w:type="dxa"/>
            <w:vAlign w:val="center"/>
          </w:tcPr>
          <w:p w14:paraId="7CE8756E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Discuss</w:t>
            </w:r>
          </w:p>
        </w:tc>
        <w:tc>
          <w:tcPr>
            <w:tcW w:w="2766" w:type="dxa"/>
            <w:vAlign w:val="center"/>
          </w:tcPr>
          <w:p w14:paraId="7CEDFC1C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Demonstrate</w:t>
            </w:r>
          </w:p>
        </w:tc>
      </w:tr>
      <w:tr w:rsidR="00A904B3" w14:paraId="023575FE" w14:textId="77777777">
        <w:trPr>
          <w:trHeight w:val="658"/>
        </w:trPr>
        <w:tc>
          <w:tcPr>
            <w:tcW w:w="2762" w:type="dxa"/>
            <w:vAlign w:val="center"/>
          </w:tcPr>
          <w:p w14:paraId="4D176A54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Exhibit</w:t>
            </w:r>
          </w:p>
        </w:tc>
        <w:tc>
          <w:tcPr>
            <w:tcW w:w="2763" w:type="dxa"/>
            <w:vAlign w:val="center"/>
          </w:tcPr>
          <w:p w14:paraId="1656E459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Explain</w:t>
            </w:r>
          </w:p>
        </w:tc>
        <w:tc>
          <w:tcPr>
            <w:tcW w:w="2763" w:type="dxa"/>
            <w:vAlign w:val="center"/>
          </w:tcPr>
          <w:p w14:paraId="1E82D6EB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 xml:space="preserve">Express </w:t>
            </w:r>
          </w:p>
        </w:tc>
        <w:tc>
          <w:tcPr>
            <w:tcW w:w="2763" w:type="dxa"/>
            <w:vAlign w:val="center"/>
          </w:tcPr>
          <w:p w14:paraId="1C7BABC6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Persuade</w:t>
            </w:r>
          </w:p>
        </w:tc>
        <w:tc>
          <w:tcPr>
            <w:tcW w:w="2766" w:type="dxa"/>
            <w:vAlign w:val="center"/>
          </w:tcPr>
          <w:p w14:paraId="4F797976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Portray</w:t>
            </w:r>
          </w:p>
        </w:tc>
      </w:tr>
      <w:tr w:rsidR="00A904B3" w14:paraId="53661D22" w14:textId="77777777">
        <w:trPr>
          <w:trHeight w:val="595"/>
        </w:trPr>
        <w:tc>
          <w:tcPr>
            <w:tcW w:w="2762" w:type="dxa"/>
            <w:vAlign w:val="center"/>
          </w:tcPr>
          <w:p w14:paraId="57FC47BF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Restate</w:t>
            </w:r>
          </w:p>
        </w:tc>
        <w:tc>
          <w:tcPr>
            <w:tcW w:w="2763" w:type="dxa"/>
            <w:vAlign w:val="center"/>
          </w:tcPr>
          <w:p w14:paraId="04594641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 xml:space="preserve">Show </w:t>
            </w:r>
          </w:p>
        </w:tc>
        <w:tc>
          <w:tcPr>
            <w:tcW w:w="2763" w:type="dxa"/>
            <w:vAlign w:val="center"/>
          </w:tcPr>
          <w:p w14:paraId="6FE8EA40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Speak</w:t>
            </w:r>
          </w:p>
        </w:tc>
        <w:tc>
          <w:tcPr>
            <w:tcW w:w="2763" w:type="dxa"/>
            <w:vAlign w:val="center"/>
          </w:tcPr>
          <w:p w14:paraId="556F93C2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State</w:t>
            </w:r>
          </w:p>
        </w:tc>
        <w:tc>
          <w:tcPr>
            <w:tcW w:w="2766" w:type="dxa"/>
            <w:vAlign w:val="center"/>
          </w:tcPr>
          <w:p w14:paraId="348452B8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Write</w:t>
            </w:r>
          </w:p>
        </w:tc>
      </w:tr>
      <w:tr w:rsidR="00A904B3" w14:paraId="47839AAA" w14:textId="77777777">
        <w:trPr>
          <w:trHeight w:val="595"/>
        </w:trPr>
        <w:tc>
          <w:tcPr>
            <w:tcW w:w="2762" w:type="dxa"/>
            <w:vAlign w:val="center"/>
          </w:tcPr>
          <w:p w14:paraId="0F787559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Collaborate</w:t>
            </w:r>
          </w:p>
        </w:tc>
        <w:tc>
          <w:tcPr>
            <w:tcW w:w="2763" w:type="dxa"/>
            <w:vAlign w:val="center"/>
          </w:tcPr>
          <w:p w14:paraId="1B3AA290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 xml:space="preserve">Question </w:t>
            </w:r>
          </w:p>
        </w:tc>
        <w:tc>
          <w:tcPr>
            <w:tcW w:w="2763" w:type="dxa"/>
            <w:vAlign w:val="center"/>
          </w:tcPr>
          <w:p w14:paraId="337B2FE0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Listen</w:t>
            </w:r>
          </w:p>
        </w:tc>
        <w:tc>
          <w:tcPr>
            <w:tcW w:w="2763" w:type="dxa"/>
            <w:vAlign w:val="center"/>
          </w:tcPr>
          <w:p w14:paraId="17E87BBF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Warn</w:t>
            </w:r>
          </w:p>
        </w:tc>
        <w:tc>
          <w:tcPr>
            <w:tcW w:w="2766" w:type="dxa"/>
            <w:vAlign w:val="center"/>
          </w:tcPr>
          <w:p w14:paraId="4CDFF9EB" w14:textId="77777777" w:rsidR="00A904B3" w:rsidRDefault="00000000">
            <w:pP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36"/>
                <w:szCs w:val="36"/>
              </w:rPr>
              <w:t>Convince</w:t>
            </w:r>
          </w:p>
        </w:tc>
      </w:tr>
    </w:tbl>
    <w:p w14:paraId="1ED153FC" w14:textId="77777777" w:rsidR="00A904B3" w:rsidRDefault="00A904B3">
      <w:pPr>
        <w:rPr>
          <w:rFonts w:ascii="Arial" w:eastAsia="Arial" w:hAnsi="Arial" w:cs="Arial"/>
          <w:smallCaps/>
          <w:color w:val="000000"/>
          <w:sz w:val="20"/>
          <w:szCs w:val="20"/>
        </w:rPr>
      </w:pPr>
    </w:p>
    <w:sectPr w:rsidR="00A904B3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27B4EB-253B-DB47-9563-B96083587A96}"/>
    <w:embedBold r:id="rId2" w:fontKey="{3CC9A3BF-6681-1848-A70E-BF15A4AAF7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DF88C7-01A2-054D-84DE-FA965FEF6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D4CB21E-D807-914F-97F8-A68A95F200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15B2EED-5238-2349-9DF2-6DB06CA801E6}"/>
    <w:embedBold r:id="rId6" w:fontKey="{03EB9E08-9CB3-0C4D-8905-199624947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7AD86A3-50C3-2847-8B8C-1BED3906EF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4B3"/>
    <w:rsid w:val="005B54A4"/>
    <w:rsid w:val="00A648C5"/>
    <w:rsid w:val="00A9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703674"/>
  <w15:docId w15:val="{F13E5B38-53AE-3D40-9E5D-EE5E995A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525</Characters>
  <Application>Microsoft Office Word</Application>
  <DocSecurity>0</DocSecurity>
  <Lines>71</Lines>
  <Paragraphs>57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2026-01-21T10:59:00Z</dcterms:created>
  <dcterms:modified xsi:type="dcterms:W3CDTF">2026-01-21T10:59:00Z</dcterms:modified>
</cp:coreProperties>
</file>