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C1412" w14:textId="77777777" w:rsidR="00114E22" w:rsidRDefault="00000000">
      <w:pPr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Small Group Strategy: </w:t>
      </w:r>
    </w:p>
    <w:p w14:paraId="028AB6AF" w14:textId="77777777" w:rsidR="00114E22" w:rsidRDefault="00000000">
      <w:pPr>
        <w:rPr>
          <w:rFonts w:ascii="Arial" w:eastAsia="Arial" w:hAnsi="Arial" w:cs="Arial"/>
          <w:b/>
          <w:color w:val="0432FF"/>
          <w:sz w:val="11"/>
          <w:szCs w:val="11"/>
        </w:rPr>
      </w:pPr>
      <w:r>
        <w:rPr>
          <w:rFonts w:ascii="Century Gothic" w:eastAsia="Century Gothic" w:hAnsi="Century Gothic" w:cs="Century Gothic"/>
          <w:sz w:val="32"/>
          <w:szCs w:val="32"/>
        </w:rPr>
        <w:t>Differentiation by Learning Preference – Choice Boards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8545"/>
      </w:tblGrid>
      <w:tr w:rsidR="00114E22" w14:paraId="3662B6F3" w14:textId="77777777">
        <w:tc>
          <w:tcPr>
            <w:tcW w:w="2245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1E8EF745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Options</w:t>
            </w:r>
          </w:p>
        </w:tc>
        <w:tc>
          <w:tcPr>
            <w:tcW w:w="8545" w:type="dxa"/>
            <w:shd w:val="clear" w:color="auto" w:fill="E2EFD9"/>
            <w:vAlign w:val="center"/>
          </w:tcPr>
          <w:p w14:paraId="6DB0E589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Description</w:t>
            </w:r>
          </w:p>
        </w:tc>
      </w:tr>
      <w:tr w:rsidR="00114E22" w14:paraId="4ECBEAFD" w14:textId="77777777">
        <w:tc>
          <w:tcPr>
            <w:tcW w:w="2245" w:type="dxa"/>
            <w:shd w:val="clear" w:color="auto" w:fill="F2F2F2"/>
            <w:vAlign w:val="center"/>
          </w:tcPr>
          <w:p w14:paraId="04115DA0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 xml:space="preserve">Summarize and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Draw</w:t>
            </w:r>
            <w:proofErr w:type="gramEnd"/>
          </w:p>
        </w:tc>
        <w:tc>
          <w:tcPr>
            <w:tcW w:w="8545" w:type="dxa"/>
            <w:vAlign w:val="center"/>
          </w:tcPr>
          <w:p w14:paraId="29417255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Read a text and write a summary, then create a visual representation of the main idea.</w:t>
            </w:r>
          </w:p>
        </w:tc>
      </w:tr>
      <w:tr w:rsidR="00114E22" w14:paraId="3BEE2465" w14:textId="77777777">
        <w:tc>
          <w:tcPr>
            <w:tcW w:w="2245" w:type="dxa"/>
            <w:shd w:val="clear" w:color="auto" w:fill="F2F2F2"/>
            <w:vAlign w:val="center"/>
          </w:tcPr>
          <w:p w14:paraId="0002CA06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Main Idea Match-Up</w:t>
            </w:r>
          </w:p>
        </w:tc>
        <w:tc>
          <w:tcPr>
            <w:tcW w:w="8545" w:type="dxa"/>
            <w:vAlign w:val="center"/>
          </w:tcPr>
          <w:p w14:paraId="060D010E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Match key details to their corresponding main ideas in a text using a graphic organizer.</w:t>
            </w:r>
          </w:p>
        </w:tc>
      </w:tr>
      <w:tr w:rsidR="00114E22" w14:paraId="37F2AF81" w14:textId="77777777">
        <w:tc>
          <w:tcPr>
            <w:tcW w:w="2245" w:type="dxa"/>
            <w:shd w:val="clear" w:color="auto" w:fill="F2F2F2"/>
            <w:vAlign w:val="center"/>
          </w:tcPr>
          <w:p w14:paraId="39F701BE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Main Idea Detective</w:t>
            </w:r>
          </w:p>
        </w:tc>
        <w:tc>
          <w:tcPr>
            <w:tcW w:w="8545" w:type="dxa"/>
            <w:vAlign w:val="center"/>
          </w:tcPr>
          <w:p w14:paraId="540AA898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Read a short passage and identify the main idea by underlining it and writing a sentence about it.</w:t>
            </w:r>
          </w:p>
        </w:tc>
      </w:tr>
      <w:tr w:rsidR="00114E22" w14:paraId="28FE3268" w14:textId="77777777">
        <w:tc>
          <w:tcPr>
            <w:tcW w:w="2245" w:type="dxa"/>
            <w:shd w:val="clear" w:color="auto" w:fill="F2F2F2"/>
            <w:vAlign w:val="center"/>
          </w:tcPr>
          <w:p w14:paraId="7443AAFF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Main Idea Web</w:t>
            </w:r>
          </w:p>
        </w:tc>
        <w:tc>
          <w:tcPr>
            <w:tcW w:w="8545" w:type="dxa"/>
            <w:vAlign w:val="center"/>
          </w:tcPr>
          <w:p w14:paraId="6303EF3F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 a web graphic organizer to identify the main idea and supporting details in a text.</w:t>
            </w:r>
          </w:p>
        </w:tc>
      </w:tr>
      <w:tr w:rsidR="00114E22" w14:paraId="70F19832" w14:textId="77777777">
        <w:tc>
          <w:tcPr>
            <w:tcW w:w="2245" w:type="dxa"/>
            <w:shd w:val="clear" w:color="auto" w:fill="F2F2F2"/>
            <w:vAlign w:val="center"/>
          </w:tcPr>
          <w:p w14:paraId="3AE0968D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Picture   Perfect</w:t>
            </w:r>
          </w:p>
        </w:tc>
        <w:tc>
          <w:tcPr>
            <w:tcW w:w="8545" w:type="dxa"/>
            <w:vAlign w:val="center"/>
          </w:tcPr>
          <w:p w14:paraId="54FC5FBC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Choose a picture book and write a paragraph explaining the main idea of the story.</w:t>
            </w:r>
          </w:p>
        </w:tc>
      </w:tr>
      <w:tr w:rsidR="00114E22" w14:paraId="00CF19FD" w14:textId="77777777">
        <w:tc>
          <w:tcPr>
            <w:tcW w:w="2245" w:type="dxa"/>
            <w:shd w:val="clear" w:color="auto" w:fill="F2F2F2"/>
            <w:vAlign w:val="center"/>
          </w:tcPr>
          <w:p w14:paraId="7F689B63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Important Details</w:t>
            </w:r>
          </w:p>
        </w:tc>
        <w:tc>
          <w:tcPr>
            <w:tcW w:w="8545" w:type="dxa"/>
            <w:vAlign w:val="center"/>
          </w:tcPr>
          <w:p w14:paraId="6B1E3473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Select a text and identify three important details that support the main idea.</w:t>
            </w:r>
          </w:p>
        </w:tc>
      </w:tr>
      <w:tr w:rsidR="00114E22" w14:paraId="318358AD" w14:textId="77777777">
        <w:tc>
          <w:tcPr>
            <w:tcW w:w="2245" w:type="dxa"/>
            <w:shd w:val="clear" w:color="auto" w:fill="F2F2F2"/>
            <w:vAlign w:val="center"/>
          </w:tcPr>
          <w:p w14:paraId="2424BC47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 xml:space="preserve">Main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Idea  Sort</w:t>
            </w:r>
            <w:proofErr w:type="gramEnd"/>
          </w:p>
        </w:tc>
        <w:tc>
          <w:tcPr>
            <w:tcW w:w="8545" w:type="dxa"/>
            <w:vAlign w:val="center"/>
          </w:tcPr>
          <w:p w14:paraId="3057C091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Sort given sentences into categories based on their corresponding main ideas</w:t>
            </w:r>
          </w:p>
        </w:tc>
      </w:tr>
      <w:tr w:rsidR="00114E22" w14:paraId="379C656F" w14:textId="77777777">
        <w:tc>
          <w:tcPr>
            <w:tcW w:w="2245" w:type="dxa"/>
            <w:shd w:val="clear" w:color="auto" w:fill="F2F2F2"/>
            <w:vAlign w:val="center"/>
          </w:tcPr>
          <w:p w14:paraId="16EDA673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Main Idea Timeline</w:t>
            </w:r>
          </w:p>
        </w:tc>
        <w:tc>
          <w:tcPr>
            <w:tcW w:w="8545" w:type="dxa"/>
            <w:vAlign w:val="center"/>
          </w:tcPr>
          <w:p w14:paraId="36175172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Create a timeline of events from a nonfiction text and write a main idea statement about the text.</w:t>
            </w:r>
          </w:p>
        </w:tc>
      </w:tr>
      <w:tr w:rsidR="00114E22" w14:paraId="350866A8" w14:textId="77777777">
        <w:tc>
          <w:tcPr>
            <w:tcW w:w="2245" w:type="dxa"/>
            <w:shd w:val="clear" w:color="auto" w:fill="F2F2F2"/>
            <w:vAlign w:val="center"/>
          </w:tcPr>
          <w:p w14:paraId="05EC1B7C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333333"/>
                <w:sz w:val="22"/>
                <w:szCs w:val="22"/>
              </w:rPr>
              <w:t>Main Idea Opinion</w:t>
            </w:r>
          </w:p>
        </w:tc>
        <w:tc>
          <w:tcPr>
            <w:tcW w:w="8545" w:type="dxa"/>
            <w:vAlign w:val="center"/>
          </w:tcPr>
          <w:p w14:paraId="4DE71473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Write a paragraph expressing your opinion about the main idea of a text and support it with evidence from the text.</w:t>
            </w:r>
          </w:p>
        </w:tc>
      </w:tr>
    </w:tbl>
    <w:p w14:paraId="1E56FD92" w14:textId="77777777" w:rsidR="00114E22" w:rsidRDefault="00000000">
      <w:p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="Times New Roman" w:eastAsia="Times New Roman" w:hAnsi="Times New Roman" w:cs="Times New Roman"/>
          <w:b/>
          <w:color w:val="0432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432FF"/>
          <w:sz w:val="28"/>
          <w:szCs w:val="28"/>
        </w:rPr>
        <w:t>Small Group Activities:</w:t>
      </w:r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3"/>
        <w:gridCol w:w="9297"/>
      </w:tblGrid>
      <w:tr w:rsidR="00114E22" w14:paraId="68EED1FC" w14:textId="77777777">
        <w:trPr>
          <w:trHeight w:val="1088"/>
        </w:trPr>
        <w:tc>
          <w:tcPr>
            <w:tcW w:w="1493" w:type="dxa"/>
            <w:vAlign w:val="center"/>
          </w:tcPr>
          <w:p w14:paraId="0A4A88E8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Main Idea Collage</w:t>
            </w:r>
          </w:p>
        </w:tc>
        <w:tc>
          <w:tcPr>
            <w:tcW w:w="9297" w:type="dxa"/>
          </w:tcPr>
          <w:p w14:paraId="6872EEF7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Give each group a magazine or a set of printed articles.</w:t>
            </w:r>
          </w:p>
          <w:p w14:paraId="1C466CE6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Ask them to find articles or pictures that represent the main idea of a given topic.</w:t>
            </w:r>
          </w:p>
          <w:p w14:paraId="54CC6DFF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Have students cut out the images and arrange them on a poster board.</w:t>
            </w:r>
          </w:p>
          <w:p w14:paraId="41A4C38D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In a short presentation, they should explain how each picture or article supports the main idea.</w:t>
            </w:r>
          </w:p>
        </w:tc>
      </w:tr>
      <w:tr w:rsidR="00114E22" w14:paraId="5D0DCBA7" w14:textId="77777777">
        <w:trPr>
          <w:trHeight w:val="1106"/>
        </w:trPr>
        <w:tc>
          <w:tcPr>
            <w:tcW w:w="1493" w:type="dxa"/>
            <w:vAlign w:val="center"/>
          </w:tcPr>
          <w:p w14:paraId="2CFAA19D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Story Sequencing</w:t>
            </w:r>
          </w:p>
        </w:tc>
        <w:tc>
          <w:tcPr>
            <w:tcW w:w="9297" w:type="dxa"/>
          </w:tcPr>
          <w:p w14:paraId="2616E18C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Provide each group with a short story or passage.</w:t>
            </w:r>
          </w:p>
          <w:p w14:paraId="56D785B5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Ask students to work together to identify the main idea of the story.</w:t>
            </w:r>
          </w:p>
          <w:p w14:paraId="25316665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Have them create a sequence of key events that support the main idea.</w:t>
            </w:r>
          </w:p>
          <w:p w14:paraId="7331EAE8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Encourage them to use their own words to recount and paraphrase each event.</w:t>
            </w:r>
          </w:p>
        </w:tc>
      </w:tr>
      <w:tr w:rsidR="00114E22" w14:paraId="08B7CE5A" w14:textId="77777777">
        <w:tc>
          <w:tcPr>
            <w:tcW w:w="1493" w:type="dxa"/>
            <w:vAlign w:val="center"/>
          </w:tcPr>
          <w:p w14:paraId="754AABCB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Text Mapping</w:t>
            </w:r>
          </w:p>
        </w:tc>
        <w:tc>
          <w:tcPr>
            <w:tcW w:w="9297" w:type="dxa"/>
          </w:tcPr>
          <w:p w14:paraId="4CAD7AB0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Provide each group with a short informational text.</w:t>
            </w:r>
          </w:p>
          <w:p w14:paraId="36489A04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Have students create a visual map that includes the main idea at the center and key details branching out.</w:t>
            </w:r>
          </w:p>
          <w:p w14:paraId="1A494A65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Encourage them to use words and drawings to represent each detail and explain how it relates to the main idea.</w:t>
            </w:r>
          </w:p>
        </w:tc>
      </w:tr>
      <w:tr w:rsidR="00114E22" w14:paraId="2928651F" w14:textId="77777777">
        <w:trPr>
          <w:trHeight w:val="899"/>
        </w:trPr>
        <w:tc>
          <w:tcPr>
            <w:tcW w:w="1493" w:type="dxa"/>
            <w:vAlign w:val="center"/>
          </w:tcPr>
          <w:p w14:paraId="0E73F504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Reader’s Theatre</w:t>
            </w:r>
          </w:p>
        </w:tc>
        <w:tc>
          <w:tcPr>
            <w:tcW w:w="9297" w:type="dxa"/>
          </w:tcPr>
          <w:p w14:paraId="118B5546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Choose a short play or script that conveys a clear main idea.</w:t>
            </w:r>
          </w:p>
          <w:p w14:paraId="29532876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Assign roles to each group member and have them perform the play.</w:t>
            </w:r>
          </w:p>
          <w:p w14:paraId="7643FC06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After the performance, discuss how each character and scene contribute to the main idea.</w:t>
            </w:r>
          </w:p>
        </w:tc>
      </w:tr>
      <w:tr w:rsidR="00114E22" w14:paraId="3DB58F4B" w14:textId="77777777">
        <w:tc>
          <w:tcPr>
            <w:tcW w:w="1493" w:type="dxa"/>
            <w:vAlign w:val="center"/>
          </w:tcPr>
          <w:p w14:paraId="0DBC222B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Sentence Sort</w:t>
            </w:r>
          </w:p>
        </w:tc>
        <w:tc>
          <w:tcPr>
            <w:tcW w:w="9297" w:type="dxa"/>
          </w:tcPr>
          <w:p w14:paraId="05777F2D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Prepare a set of sentences related to a specific topic.</w:t>
            </w:r>
          </w:p>
          <w:p w14:paraId="545693A0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Ask students to work together to sort the sentences into two groups: those that contribute to the main idea and those that do not.</w:t>
            </w:r>
          </w:p>
          <w:p w14:paraId="186A3665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Encourage them to explain their choices and justify why certain sentences support the main idea</w:t>
            </w:r>
          </w:p>
        </w:tc>
      </w:tr>
      <w:tr w:rsidR="00114E22" w14:paraId="6EC31AD5" w14:textId="77777777">
        <w:tc>
          <w:tcPr>
            <w:tcW w:w="1493" w:type="dxa"/>
            <w:vAlign w:val="center"/>
          </w:tcPr>
          <w:p w14:paraId="7946F879" w14:textId="77777777" w:rsidR="00114E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Picture Book Analysis</w:t>
            </w:r>
          </w:p>
        </w:tc>
        <w:tc>
          <w:tcPr>
            <w:tcW w:w="9297" w:type="dxa"/>
          </w:tcPr>
          <w:p w14:paraId="32B73E0F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Provide each group with a picture book.</w:t>
            </w:r>
          </w:p>
          <w:p w14:paraId="3AD481EB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Ask them to identify the main idea of the book and select key details from the illustrations and text.</w:t>
            </w:r>
          </w:p>
          <w:p w14:paraId="0588DE41" w14:textId="77777777" w:rsidR="00114E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0" w:hanging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Have students present their findings to the class, explaining how the pictures and words work together to convey the main idea.</w:t>
            </w:r>
          </w:p>
        </w:tc>
      </w:tr>
    </w:tbl>
    <w:p w14:paraId="4DE9588F" w14:textId="77777777" w:rsidR="00114E22" w:rsidRDefault="00114E22"/>
    <w:sectPr w:rsidR="00114E2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40F69AD-9A3F-514C-B4D1-9956B5BB78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37824AC-9C8D-6B4C-9F88-F7B87639F871}"/>
    <w:embedBold r:id="rId4" w:fontKey="{70BF0DEF-F6B2-C446-9AA6-69D8C3C78B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9D4E459-FBF3-9045-B6E3-B3D04AF07DE1}"/>
    <w:embedBold r:id="rId6" w:fontKey="{FB5A6263-F6F6-D343-BD5F-990ADE80DD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280A7A1-809E-844B-9D8A-E3E255687438}"/>
    <w:embedItalic r:id="rId8" w:fontKey="{62EED65A-BC24-F04B-87DD-DE4F1E656E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78BFE22C-5A09-5049-B4EF-AA24B140B15A}"/>
    <w:embedBold r:id="rId10" w:fontKey="{3F50D27B-452B-D64E-A46B-EEEA33247A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53EF86D-40C7-C846-8475-FCD7C02A9A10}"/>
    <w:embedBold r:id="rId12" w:fontKey="{CA07D2D6-636B-004D-834B-ED5F418C4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607F0D3-EEFA-3C46-BDD0-9C0AE4F21B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A75E3"/>
    <w:multiLevelType w:val="multilevel"/>
    <w:tmpl w:val="CF7C6A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3124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E22"/>
    <w:rsid w:val="00114E22"/>
    <w:rsid w:val="00225876"/>
    <w:rsid w:val="00F8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E79EC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2025-06-09T15:39:00Z</dcterms:created>
  <dcterms:modified xsi:type="dcterms:W3CDTF">2025-06-09T15:39:00Z</dcterms:modified>
</cp:coreProperties>
</file>