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F74" w:rsidRDefault="00BF1F74">
      <w:pPr>
        <w:contextualSpacing/>
        <w:rPr>
          <w:rFonts w:ascii="Arial" w:hAnsi="Arial" w:cs="Arial"/>
          <w:b/>
          <w:smallCaps/>
          <w:sz w:val="16"/>
          <w:szCs w:val="16"/>
        </w:rPr>
      </w:pPr>
    </w:p>
    <w:p w:rsidR="00D424A1" w:rsidRPr="009E7DF8" w:rsidRDefault="009E7DF8">
      <w:pPr>
        <w:contextualSpacing/>
        <w:rPr>
          <w:rFonts w:ascii="Arial" w:hAnsi="Arial" w:cs="Arial"/>
          <w:b/>
          <w:smallCaps/>
          <w:sz w:val="32"/>
          <w:szCs w:val="32"/>
        </w:rPr>
      </w:pPr>
      <w:r w:rsidRPr="009E7DF8">
        <w:rPr>
          <w:rFonts w:ascii="Arial" w:hAnsi="Arial" w:cs="Arial"/>
          <w:b/>
          <w:smallCaps/>
          <w:sz w:val="32"/>
          <w:szCs w:val="32"/>
        </w:rPr>
        <w:t xml:space="preserve">Unpacking </w:t>
      </w:r>
      <w:r>
        <w:rPr>
          <w:rFonts w:ascii="Arial" w:hAnsi="Arial" w:cs="Arial"/>
          <w:b/>
          <w:smallCaps/>
          <w:sz w:val="32"/>
          <w:szCs w:val="32"/>
        </w:rPr>
        <w:t xml:space="preserve">the Essential Skills of </w:t>
      </w:r>
      <w:r w:rsidRPr="009E7DF8">
        <w:rPr>
          <w:rFonts w:ascii="Arial" w:hAnsi="Arial" w:cs="Arial"/>
          <w:b/>
          <w:smallCaps/>
          <w:sz w:val="32"/>
          <w:szCs w:val="32"/>
        </w:rPr>
        <w:t>Standards</w:t>
      </w:r>
    </w:p>
    <w:p w:rsidR="009E7DF8" w:rsidRPr="00837E4F" w:rsidRDefault="00837E4F">
      <w:pPr>
        <w:contextualSpacing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Planning</w:t>
      </w:r>
      <w:r w:rsidR="009E7DF8" w:rsidRPr="009E7DF8">
        <w:rPr>
          <w:rFonts w:ascii="Arial" w:hAnsi="Arial" w:cs="Arial"/>
          <w:b/>
          <w:smallCaps/>
          <w:sz w:val="28"/>
          <w:szCs w:val="28"/>
        </w:rPr>
        <w:t xml:space="preserve"> Assessment for Learning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65"/>
        <w:gridCol w:w="2150"/>
        <w:gridCol w:w="2250"/>
        <w:gridCol w:w="3405"/>
      </w:tblGrid>
      <w:tr w:rsidR="009E7DF8" w:rsidTr="00543256">
        <w:tc>
          <w:tcPr>
            <w:tcW w:w="2965" w:type="dxa"/>
            <w:shd w:val="clear" w:color="auto" w:fill="FFF2CC" w:themeFill="accent4" w:themeFillTint="33"/>
          </w:tcPr>
          <w:p w:rsidR="009E7DF8" w:rsidRPr="00A85170" w:rsidRDefault="009E7DF8" w:rsidP="009E7DF8">
            <w:pPr>
              <w:contextualSpacing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85170">
              <w:rPr>
                <w:rFonts w:ascii="Arial" w:hAnsi="Arial" w:cs="Arial"/>
                <w:b/>
                <w:smallCaps/>
                <w:sz w:val="28"/>
                <w:szCs w:val="28"/>
              </w:rPr>
              <w:t>Level of Complexity</w:t>
            </w:r>
          </w:p>
        </w:tc>
        <w:tc>
          <w:tcPr>
            <w:tcW w:w="4400" w:type="dxa"/>
            <w:gridSpan w:val="2"/>
            <w:shd w:val="clear" w:color="auto" w:fill="FFF2CC" w:themeFill="accent4" w:themeFillTint="33"/>
          </w:tcPr>
          <w:p w:rsidR="009E7DF8" w:rsidRPr="00A85170" w:rsidRDefault="009E7DF8" w:rsidP="009E7DF8">
            <w:pPr>
              <w:contextualSpacing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85170">
              <w:rPr>
                <w:rFonts w:ascii="Arial" w:hAnsi="Arial" w:cs="Arial"/>
                <w:b/>
                <w:smallCaps/>
                <w:sz w:val="28"/>
                <w:szCs w:val="28"/>
              </w:rPr>
              <w:t>Key Verbs that may Clue Level</w:t>
            </w:r>
          </w:p>
        </w:tc>
        <w:tc>
          <w:tcPr>
            <w:tcW w:w="3405" w:type="dxa"/>
            <w:shd w:val="clear" w:color="auto" w:fill="FFF2CC" w:themeFill="accent4" w:themeFillTint="33"/>
          </w:tcPr>
          <w:p w:rsidR="009E7DF8" w:rsidRPr="00A85170" w:rsidRDefault="00837E4F" w:rsidP="009E7DF8">
            <w:pPr>
              <w:contextualSpacing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Evidence of DOK</w:t>
            </w:r>
          </w:p>
        </w:tc>
      </w:tr>
      <w:tr w:rsidR="009E7DF8" w:rsidTr="00543256">
        <w:tc>
          <w:tcPr>
            <w:tcW w:w="2965" w:type="dxa"/>
          </w:tcPr>
          <w:p w:rsidR="009E7DF8" w:rsidRPr="00A85170" w:rsidRDefault="007F317E">
            <w:pPr>
              <w:contextualSpacing/>
              <w:rPr>
                <w:rFonts w:ascii="Arial" w:hAnsi="Arial" w:cs="Arial"/>
                <w:b/>
                <w:color w:val="0000CC"/>
                <w:sz w:val="28"/>
                <w:szCs w:val="28"/>
              </w:rPr>
            </w:pPr>
            <w:r w:rsidRPr="00A85170">
              <w:rPr>
                <w:rFonts w:ascii="Arial" w:hAnsi="Arial" w:cs="Arial"/>
                <w:b/>
                <w:color w:val="0000CC"/>
                <w:sz w:val="28"/>
                <w:szCs w:val="28"/>
              </w:rPr>
              <w:t>Level 1</w:t>
            </w:r>
          </w:p>
          <w:p w:rsidR="007F317E" w:rsidRPr="00A85170" w:rsidRDefault="007F317E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A85170">
              <w:rPr>
                <w:rFonts w:ascii="Arial" w:hAnsi="Arial" w:cs="Arial"/>
                <w:b/>
                <w:sz w:val="24"/>
                <w:szCs w:val="24"/>
              </w:rPr>
              <w:t>Recall/Reproduction</w:t>
            </w:r>
          </w:p>
          <w:p w:rsidR="007F317E" w:rsidRPr="00A85170" w:rsidRDefault="007F31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85170">
              <w:rPr>
                <w:rFonts w:ascii="Arial" w:hAnsi="Arial" w:cs="Arial"/>
                <w:sz w:val="24"/>
                <w:szCs w:val="24"/>
              </w:rPr>
              <w:t>Recall a fact, information, or procedure. Process information on a low level.</w:t>
            </w:r>
          </w:p>
          <w:p w:rsidR="007F317E" w:rsidRPr="00837E4F" w:rsidRDefault="007F317E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</w:p>
          <w:p w:rsidR="007F317E" w:rsidRPr="00A85170" w:rsidRDefault="007F317E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A85170">
              <w:rPr>
                <w:rFonts w:ascii="Arial" w:hAnsi="Arial" w:cs="Arial"/>
                <w:b/>
                <w:sz w:val="24"/>
                <w:szCs w:val="24"/>
              </w:rPr>
              <w:t>Bloom</w:t>
            </w:r>
          </w:p>
          <w:p w:rsidR="007F317E" w:rsidRPr="00A85170" w:rsidRDefault="007F317E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A85170">
              <w:rPr>
                <w:rFonts w:ascii="Arial" w:hAnsi="Arial" w:cs="Arial"/>
                <w:i/>
                <w:sz w:val="24"/>
                <w:szCs w:val="24"/>
              </w:rPr>
              <w:t>Know/Remember</w:t>
            </w:r>
          </w:p>
          <w:p w:rsidR="00A3562C" w:rsidRPr="00A85170" w:rsidRDefault="007F31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85170">
              <w:rPr>
                <w:rFonts w:ascii="Arial" w:hAnsi="Arial" w:cs="Arial"/>
                <w:sz w:val="24"/>
                <w:szCs w:val="24"/>
              </w:rPr>
              <w:t xml:space="preserve">The recall of specifics and universals, </w:t>
            </w:r>
            <w:r w:rsidR="00A3562C" w:rsidRPr="00A85170">
              <w:rPr>
                <w:rFonts w:ascii="Arial" w:hAnsi="Arial" w:cs="Arial"/>
                <w:sz w:val="24"/>
                <w:szCs w:val="24"/>
              </w:rPr>
              <w:t>involving little more than bringing to mind the appropriate material.</w:t>
            </w:r>
          </w:p>
          <w:p w:rsidR="00A3562C" w:rsidRPr="00837E4F" w:rsidRDefault="00A3562C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</w:p>
          <w:p w:rsidR="00A3562C" w:rsidRPr="00A85170" w:rsidRDefault="00A3562C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A85170">
              <w:rPr>
                <w:rFonts w:ascii="Arial" w:hAnsi="Arial" w:cs="Arial"/>
                <w:i/>
                <w:sz w:val="24"/>
                <w:szCs w:val="24"/>
              </w:rPr>
              <w:t>Comprehend/Understand</w:t>
            </w:r>
          </w:p>
          <w:p w:rsidR="007F317E" w:rsidRPr="007F317E" w:rsidRDefault="00A3562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170">
              <w:rPr>
                <w:rFonts w:ascii="Arial" w:hAnsi="Arial" w:cs="Arial"/>
                <w:sz w:val="24"/>
                <w:szCs w:val="24"/>
              </w:rPr>
              <w:t>Ability to process knowledge on a low level such that the knowledge can be reproduced or communicated without a verbatim repetition.</w:t>
            </w:r>
            <w:r w:rsidR="007F31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50" w:type="dxa"/>
          </w:tcPr>
          <w:p w:rsidR="009E7DF8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62C">
              <w:rPr>
                <w:rFonts w:ascii="Arial" w:hAnsi="Arial" w:cs="Arial"/>
                <w:sz w:val="24"/>
                <w:szCs w:val="24"/>
              </w:rPr>
              <w:t>Arrange</w:t>
            </w:r>
          </w:p>
          <w:p w:rsidR="00A3562C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62C">
              <w:rPr>
                <w:rFonts w:ascii="Arial" w:hAnsi="Arial" w:cs="Arial"/>
                <w:sz w:val="24"/>
                <w:szCs w:val="24"/>
              </w:rPr>
              <w:t>Calculate</w:t>
            </w:r>
          </w:p>
          <w:p w:rsidR="00A3562C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62C">
              <w:rPr>
                <w:rFonts w:ascii="Arial" w:hAnsi="Arial" w:cs="Arial"/>
                <w:sz w:val="24"/>
                <w:szCs w:val="24"/>
              </w:rPr>
              <w:t>Cite</w:t>
            </w:r>
          </w:p>
          <w:p w:rsidR="00A3562C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62C">
              <w:rPr>
                <w:rFonts w:ascii="Arial" w:hAnsi="Arial" w:cs="Arial"/>
                <w:sz w:val="24"/>
                <w:szCs w:val="24"/>
              </w:rPr>
              <w:t>Define</w:t>
            </w:r>
          </w:p>
          <w:p w:rsidR="00A3562C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62C">
              <w:rPr>
                <w:rFonts w:ascii="Arial" w:hAnsi="Arial" w:cs="Arial"/>
                <w:sz w:val="24"/>
                <w:szCs w:val="24"/>
              </w:rPr>
              <w:t>Describe</w:t>
            </w:r>
          </w:p>
          <w:p w:rsidR="00A3562C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62C">
              <w:rPr>
                <w:rFonts w:ascii="Arial" w:hAnsi="Arial" w:cs="Arial"/>
                <w:sz w:val="24"/>
                <w:szCs w:val="24"/>
              </w:rPr>
              <w:t>Draw</w:t>
            </w:r>
          </w:p>
          <w:p w:rsidR="00A3562C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62C">
              <w:rPr>
                <w:rFonts w:ascii="Arial" w:hAnsi="Arial" w:cs="Arial"/>
                <w:sz w:val="24"/>
                <w:szCs w:val="24"/>
              </w:rPr>
              <w:t>Explain</w:t>
            </w:r>
          </w:p>
          <w:p w:rsidR="00A3562C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62C">
              <w:rPr>
                <w:rFonts w:ascii="Arial" w:hAnsi="Arial" w:cs="Arial"/>
                <w:sz w:val="24"/>
                <w:szCs w:val="24"/>
              </w:rPr>
              <w:t>Give examples</w:t>
            </w:r>
          </w:p>
          <w:p w:rsidR="00A3562C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62C">
              <w:rPr>
                <w:rFonts w:ascii="Arial" w:hAnsi="Arial" w:cs="Arial"/>
                <w:sz w:val="24"/>
                <w:szCs w:val="24"/>
              </w:rPr>
              <w:t>Identify</w:t>
            </w:r>
          </w:p>
          <w:p w:rsidR="00A3562C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62C">
              <w:rPr>
                <w:rFonts w:ascii="Arial" w:hAnsi="Arial" w:cs="Arial"/>
                <w:sz w:val="24"/>
                <w:szCs w:val="24"/>
              </w:rPr>
              <w:t>Illustrate</w:t>
            </w:r>
          </w:p>
          <w:p w:rsidR="00A3562C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62C">
              <w:rPr>
                <w:rFonts w:ascii="Arial" w:hAnsi="Arial" w:cs="Arial"/>
                <w:sz w:val="24"/>
                <w:szCs w:val="24"/>
              </w:rPr>
              <w:t>Label</w:t>
            </w:r>
          </w:p>
          <w:p w:rsidR="00A3562C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62C">
              <w:rPr>
                <w:rFonts w:ascii="Arial" w:hAnsi="Arial" w:cs="Arial"/>
                <w:sz w:val="24"/>
                <w:szCs w:val="24"/>
              </w:rPr>
              <w:t>Locate</w:t>
            </w:r>
          </w:p>
          <w:p w:rsidR="00A3562C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62C">
              <w:rPr>
                <w:rFonts w:ascii="Arial" w:hAnsi="Arial" w:cs="Arial"/>
                <w:sz w:val="24"/>
                <w:szCs w:val="24"/>
              </w:rPr>
              <w:t>List</w:t>
            </w:r>
          </w:p>
          <w:p w:rsidR="00A3562C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62C">
              <w:rPr>
                <w:rFonts w:ascii="Arial" w:hAnsi="Arial" w:cs="Arial"/>
                <w:sz w:val="24"/>
                <w:szCs w:val="24"/>
              </w:rPr>
              <w:t>Match</w:t>
            </w:r>
          </w:p>
        </w:tc>
        <w:tc>
          <w:tcPr>
            <w:tcW w:w="2250" w:type="dxa"/>
          </w:tcPr>
          <w:p w:rsidR="009E7DF8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62C">
              <w:rPr>
                <w:rFonts w:ascii="Arial" w:hAnsi="Arial" w:cs="Arial"/>
                <w:sz w:val="24"/>
                <w:szCs w:val="24"/>
              </w:rPr>
              <w:t>Measure</w:t>
            </w:r>
          </w:p>
          <w:p w:rsidR="00A3562C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62C">
              <w:rPr>
                <w:rFonts w:ascii="Arial" w:hAnsi="Arial" w:cs="Arial"/>
                <w:sz w:val="24"/>
                <w:szCs w:val="24"/>
              </w:rPr>
              <w:t>Name</w:t>
            </w:r>
          </w:p>
          <w:p w:rsidR="00A3562C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62C">
              <w:rPr>
                <w:rFonts w:ascii="Arial" w:hAnsi="Arial" w:cs="Arial"/>
                <w:sz w:val="24"/>
                <w:szCs w:val="24"/>
              </w:rPr>
              <w:t>Perform</w:t>
            </w:r>
          </w:p>
          <w:p w:rsidR="00A3562C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62C">
              <w:rPr>
                <w:rFonts w:ascii="Arial" w:hAnsi="Arial" w:cs="Arial"/>
                <w:sz w:val="24"/>
                <w:szCs w:val="24"/>
              </w:rPr>
              <w:t>Quote</w:t>
            </w:r>
          </w:p>
          <w:p w:rsidR="00A3562C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62C">
              <w:rPr>
                <w:rFonts w:ascii="Arial" w:hAnsi="Arial" w:cs="Arial"/>
                <w:sz w:val="24"/>
                <w:szCs w:val="24"/>
              </w:rPr>
              <w:t>Recall</w:t>
            </w:r>
          </w:p>
          <w:p w:rsidR="00A3562C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62C">
              <w:rPr>
                <w:rFonts w:ascii="Arial" w:hAnsi="Arial" w:cs="Arial"/>
                <w:sz w:val="24"/>
                <w:szCs w:val="24"/>
              </w:rPr>
              <w:t>Recite</w:t>
            </w:r>
          </w:p>
          <w:p w:rsidR="00A3562C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62C">
              <w:rPr>
                <w:rFonts w:ascii="Arial" w:hAnsi="Arial" w:cs="Arial"/>
                <w:sz w:val="24"/>
                <w:szCs w:val="24"/>
              </w:rPr>
              <w:t>Record</w:t>
            </w:r>
          </w:p>
          <w:p w:rsidR="00A3562C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62C">
              <w:rPr>
                <w:rFonts w:ascii="Arial" w:hAnsi="Arial" w:cs="Arial"/>
                <w:sz w:val="24"/>
                <w:szCs w:val="24"/>
              </w:rPr>
              <w:t>Repeat</w:t>
            </w:r>
          </w:p>
          <w:p w:rsidR="00A3562C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62C">
              <w:rPr>
                <w:rFonts w:ascii="Arial" w:hAnsi="Arial" w:cs="Arial"/>
                <w:sz w:val="24"/>
                <w:szCs w:val="24"/>
              </w:rPr>
              <w:t>Report</w:t>
            </w:r>
          </w:p>
          <w:p w:rsidR="00A3562C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62C">
              <w:rPr>
                <w:rFonts w:ascii="Arial" w:hAnsi="Arial" w:cs="Arial"/>
                <w:sz w:val="24"/>
                <w:szCs w:val="24"/>
              </w:rPr>
              <w:t>Select</w:t>
            </w:r>
          </w:p>
          <w:p w:rsidR="00A3562C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62C">
              <w:rPr>
                <w:rFonts w:ascii="Arial" w:hAnsi="Arial" w:cs="Arial"/>
                <w:sz w:val="24"/>
                <w:szCs w:val="24"/>
              </w:rPr>
              <w:t>State</w:t>
            </w:r>
          </w:p>
          <w:p w:rsidR="00A3562C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62C">
              <w:rPr>
                <w:rFonts w:ascii="Arial" w:hAnsi="Arial" w:cs="Arial"/>
                <w:sz w:val="24"/>
                <w:szCs w:val="24"/>
              </w:rPr>
              <w:t>Summarize</w:t>
            </w:r>
          </w:p>
          <w:p w:rsidR="00A3562C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62C">
              <w:rPr>
                <w:rFonts w:ascii="Arial" w:hAnsi="Arial" w:cs="Arial"/>
                <w:sz w:val="24"/>
                <w:szCs w:val="24"/>
              </w:rPr>
              <w:t>Tabulate</w:t>
            </w:r>
          </w:p>
          <w:p w:rsidR="00A3562C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5" w:type="dxa"/>
          </w:tcPr>
          <w:p w:rsidR="009E7DF8" w:rsidRPr="00A85170" w:rsidRDefault="00A3562C" w:rsidP="001336E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Arial" w:hAnsi="Arial" w:cs="Arial"/>
                <w:sz w:val="24"/>
                <w:szCs w:val="24"/>
              </w:rPr>
            </w:pPr>
            <w:r w:rsidRPr="00A85170">
              <w:rPr>
                <w:rFonts w:ascii="Arial" w:hAnsi="Arial" w:cs="Arial"/>
                <w:sz w:val="24"/>
                <w:szCs w:val="24"/>
              </w:rPr>
              <w:t>Explain simple concepts or routine procedures</w:t>
            </w:r>
          </w:p>
          <w:p w:rsidR="00FE7B9D" w:rsidRPr="00A85170" w:rsidRDefault="00FE7B9D" w:rsidP="001336E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Arial" w:hAnsi="Arial" w:cs="Arial"/>
                <w:sz w:val="24"/>
                <w:szCs w:val="24"/>
              </w:rPr>
            </w:pPr>
            <w:r w:rsidRPr="00A85170">
              <w:rPr>
                <w:rFonts w:ascii="Arial" w:hAnsi="Arial" w:cs="Arial"/>
                <w:sz w:val="24"/>
                <w:szCs w:val="24"/>
              </w:rPr>
              <w:t>Recall elements and details</w:t>
            </w:r>
          </w:p>
          <w:p w:rsidR="00FE7B9D" w:rsidRPr="00A85170" w:rsidRDefault="00FE7B9D" w:rsidP="001336E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Arial" w:hAnsi="Arial" w:cs="Arial"/>
                <w:sz w:val="24"/>
                <w:szCs w:val="24"/>
              </w:rPr>
            </w:pPr>
            <w:r w:rsidRPr="00A85170">
              <w:rPr>
                <w:rFonts w:ascii="Arial" w:hAnsi="Arial" w:cs="Arial"/>
                <w:sz w:val="24"/>
                <w:szCs w:val="24"/>
              </w:rPr>
              <w:t>Recall a fact, item or property</w:t>
            </w:r>
          </w:p>
          <w:p w:rsidR="00FE7B9D" w:rsidRPr="00A85170" w:rsidRDefault="00FE7B9D" w:rsidP="001336E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Arial" w:hAnsi="Arial" w:cs="Arial"/>
                <w:sz w:val="24"/>
                <w:szCs w:val="24"/>
              </w:rPr>
            </w:pPr>
            <w:r w:rsidRPr="00A85170">
              <w:rPr>
                <w:rFonts w:ascii="Arial" w:hAnsi="Arial" w:cs="Arial"/>
                <w:sz w:val="24"/>
                <w:szCs w:val="24"/>
              </w:rPr>
              <w:t>Conduct basic calculations</w:t>
            </w:r>
          </w:p>
          <w:p w:rsidR="00FE7B9D" w:rsidRPr="00A85170" w:rsidRDefault="00FE7B9D" w:rsidP="001336E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Arial" w:hAnsi="Arial" w:cs="Arial"/>
                <w:sz w:val="24"/>
                <w:szCs w:val="24"/>
              </w:rPr>
            </w:pPr>
            <w:r w:rsidRPr="00A85170">
              <w:rPr>
                <w:rFonts w:ascii="Arial" w:hAnsi="Arial" w:cs="Arial"/>
                <w:sz w:val="24"/>
                <w:szCs w:val="24"/>
              </w:rPr>
              <w:t>Order rational numbers</w:t>
            </w:r>
          </w:p>
          <w:p w:rsidR="00FE7B9D" w:rsidRPr="00A85170" w:rsidRDefault="00FE7B9D" w:rsidP="001336E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Arial" w:hAnsi="Arial" w:cs="Arial"/>
                <w:sz w:val="24"/>
                <w:szCs w:val="24"/>
              </w:rPr>
            </w:pPr>
            <w:r w:rsidRPr="00A85170">
              <w:rPr>
                <w:rFonts w:ascii="Arial" w:hAnsi="Arial" w:cs="Arial"/>
                <w:sz w:val="24"/>
                <w:szCs w:val="24"/>
              </w:rPr>
              <w:t>Identify a scientific representation for simple phenomena</w:t>
            </w:r>
          </w:p>
          <w:p w:rsidR="00FE7B9D" w:rsidRPr="00A85170" w:rsidRDefault="00FE7B9D" w:rsidP="001336E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Arial" w:hAnsi="Arial" w:cs="Arial"/>
                <w:sz w:val="24"/>
                <w:szCs w:val="24"/>
              </w:rPr>
            </w:pPr>
            <w:r w:rsidRPr="00A85170">
              <w:rPr>
                <w:rFonts w:ascii="Arial" w:hAnsi="Arial" w:cs="Arial"/>
                <w:sz w:val="24"/>
                <w:szCs w:val="24"/>
              </w:rPr>
              <w:t>Label locations</w:t>
            </w:r>
          </w:p>
          <w:p w:rsidR="00FE7B9D" w:rsidRPr="00A85170" w:rsidRDefault="00FE7B9D" w:rsidP="001336E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Arial" w:hAnsi="Arial" w:cs="Arial"/>
                <w:sz w:val="24"/>
                <w:szCs w:val="24"/>
              </w:rPr>
            </w:pPr>
            <w:r w:rsidRPr="00A85170">
              <w:rPr>
                <w:rFonts w:ascii="Arial" w:hAnsi="Arial" w:cs="Arial"/>
                <w:sz w:val="24"/>
                <w:szCs w:val="24"/>
              </w:rPr>
              <w:t>Describe the features of a place or people</w:t>
            </w:r>
          </w:p>
          <w:p w:rsidR="00FE7B9D" w:rsidRPr="00A3562C" w:rsidRDefault="00FE7B9D" w:rsidP="001336E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 w:rsidRPr="00A85170">
              <w:rPr>
                <w:rFonts w:ascii="Arial" w:hAnsi="Arial" w:cs="Arial"/>
                <w:sz w:val="24"/>
                <w:szCs w:val="24"/>
              </w:rPr>
              <w:t>Identify figurative language in a reading passage</w:t>
            </w:r>
          </w:p>
        </w:tc>
      </w:tr>
      <w:tr w:rsidR="009E7DF8" w:rsidTr="00543256">
        <w:trPr>
          <w:trHeight w:val="548"/>
        </w:trPr>
        <w:tc>
          <w:tcPr>
            <w:tcW w:w="2965" w:type="dxa"/>
          </w:tcPr>
          <w:p w:rsidR="009E7DF8" w:rsidRPr="00A85170" w:rsidRDefault="001E3C49">
            <w:pPr>
              <w:contextualSpacing/>
              <w:rPr>
                <w:rFonts w:ascii="Arial" w:hAnsi="Arial" w:cs="Arial"/>
                <w:b/>
                <w:color w:val="0000CC"/>
                <w:sz w:val="28"/>
                <w:szCs w:val="28"/>
              </w:rPr>
            </w:pPr>
            <w:r w:rsidRPr="00A85170">
              <w:rPr>
                <w:rFonts w:ascii="Arial" w:hAnsi="Arial" w:cs="Arial"/>
                <w:b/>
                <w:color w:val="0000CC"/>
                <w:sz w:val="28"/>
                <w:szCs w:val="28"/>
              </w:rPr>
              <w:t>Level 2</w:t>
            </w:r>
          </w:p>
          <w:p w:rsidR="001E3C49" w:rsidRPr="00A85170" w:rsidRDefault="00E60A42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A85170">
              <w:rPr>
                <w:rFonts w:ascii="Arial" w:hAnsi="Arial" w:cs="Arial"/>
                <w:b/>
                <w:sz w:val="24"/>
                <w:szCs w:val="24"/>
              </w:rPr>
              <w:t>Skill/Concept</w:t>
            </w:r>
          </w:p>
          <w:p w:rsidR="00E60A42" w:rsidRPr="00A85170" w:rsidRDefault="00E60A4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85170">
              <w:rPr>
                <w:rFonts w:ascii="Arial" w:hAnsi="Arial" w:cs="Arial"/>
                <w:sz w:val="24"/>
                <w:szCs w:val="24"/>
              </w:rPr>
              <w:t>Use information or conceptual knowledge, two or more steps</w:t>
            </w:r>
          </w:p>
          <w:p w:rsidR="00E60A42" w:rsidRPr="00A85170" w:rsidRDefault="00E60A4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E60A42" w:rsidRPr="00A85170" w:rsidRDefault="00E60A42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A85170">
              <w:rPr>
                <w:rFonts w:ascii="Arial" w:hAnsi="Arial" w:cs="Arial"/>
                <w:b/>
                <w:sz w:val="24"/>
                <w:szCs w:val="24"/>
              </w:rPr>
              <w:t>Bloom</w:t>
            </w:r>
          </w:p>
          <w:p w:rsidR="00E60A42" w:rsidRPr="00A85170" w:rsidRDefault="00E60A42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A85170">
              <w:rPr>
                <w:rFonts w:ascii="Arial" w:hAnsi="Arial" w:cs="Arial"/>
                <w:i/>
                <w:sz w:val="24"/>
                <w:szCs w:val="24"/>
              </w:rPr>
              <w:t>Apply</w:t>
            </w:r>
          </w:p>
          <w:p w:rsidR="00E60A42" w:rsidRPr="00A85170" w:rsidRDefault="00E60A4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85170">
              <w:rPr>
                <w:rFonts w:ascii="Arial" w:hAnsi="Arial" w:cs="Arial"/>
                <w:sz w:val="24"/>
                <w:szCs w:val="24"/>
              </w:rPr>
              <w:t>Uses information in another familiar situation.</w:t>
            </w:r>
          </w:p>
          <w:p w:rsidR="00E60A42" w:rsidRPr="00A85170" w:rsidRDefault="00E60A4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85170">
              <w:rPr>
                <w:rFonts w:ascii="Arial" w:hAnsi="Arial" w:cs="Arial"/>
                <w:sz w:val="24"/>
                <w:szCs w:val="24"/>
              </w:rPr>
              <w:t>Executes – carries out a procedure in a familiar task</w:t>
            </w:r>
          </w:p>
          <w:p w:rsidR="00E60A42" w:rsidRPr="00E60A42" w:rsidRDefault="00E60A42">
            <w:pPr>
              <w:contextualSpacing/>
              <w:rPr>
                <w:rFonts w:ascii="Arial" w:hAnsi="Arial" w:cs="Arial"/>
              </w:rPr>
            </w:pPr>
            <w:r w:rsidRPr="00A85170">
              <w:rPr>
                <w:rFonts w:ascii="Arial" w:hAnsi="Arial" w:cs="Arial"/>
                <w:sz w:val="24"/>
                <w:szCs w:val="24"/>
              </w:rPr>
              <w:t>Implements – uses a procedure in an unfamiliar task</w:t>
            </w:r>
          </w:p>
        </w:tc>
        <w:tc>
          <w:tcPr>
            <w:tcW w:w="2150" w:type="dxa"/>
          </w:tcPr>
          <w:p w:rsidR="009E7DF8" w:rsidRDefault="00E60A42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Apply</w:t>
            </w:r>
          </w:p>
          <w:p w:rsidR="00E60A42" w:rsidRDefault="00E60A42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Calculate</w:t>
            </w:r>
          </w:p>
          <w:p w:rsidR="00E60A42" w:rsidRDefault="00E60A42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Categorize</w:t>
            </w:r>
          </w:p>
          <w:p w:rsidR="00E60A42" w:rsidRDefault="006D6F24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Classify</w:t>
            </w:r>
          </w:p>
          <w:p w:rsidR="006D6F24" w:rsidRDefault="006D6F24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Compare</w:t>
            </w:r>
          </w:p>
          <w:p w:rsidR="006D6F24" w:rsidRDefault="006D6F24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Compute</w:t>
            </w:r>
          </w:p>
          <w:p w:rsidR="006D6F24" w:rsidRDefault="006D6F24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Construct</w:t>
            </w:r>
          </w:p>
          <w:p w:rsidR="006D6F24" w:rsidRDefault="006D6F24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Convert</w:t>
            </w:r>
          </w:p>
          <w:p w:rsidR="006D6F24" w:rsidRDefault="006D6F24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</w:t>
            </w:r>
          </w:p>
          <w:p w:rsidR="006D6F24" w:rsidRDefault="006D6F24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Determine</w:t>
            </w:r>
          </w:p>
          <w:p w:rsidR="006D6F24" w:rsidRDefault="006D6F24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Distinguish</w:t>
            </w:r>
          </w:p>
          <w:p w:rsidR="006D6F24" w:rsidRDefault="006D6F24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</w:t>
            </w:r>
          </w:p>
          <w:p w:rsidR="006D6F24" w:rsidRDefault="006D6F24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Explain</w:t>
            </w:r>
          </w:p>
          <w:p w:rsidR="006D6F24" w:rsidRDefault="006D6F24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Extend</w:t>
            </w:r>
          </w:p>
          <w:p w:rsidR="006D6F24" w:rsidRDefault="006D6F24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Extrapolate</w:t>
            </w:r>
          </w:p>
          <w:p w:rsidR="006D6F24" w:rsidRDefault="006D6F24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Find</w:t>
            </w:r>
          </w:p>
          <w:p w:rsidR="006D6F24" w:rsidRPr="00E60A42" w:rsidRDefault="00837E4F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Formulate</w:t>
            </w:r>
          </w:p>
        </w:tc>
        <w:tc>
          <w:tcPr>
            <w:tcW w:w="2250" w:type="dxa"/>
          </w:tcPr>
          <w:p w:rsidR="009E7DF8" w:rsidRDefault="00A85170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Generalize</w:t>
            </w:r>
          </w:p>
          <w:p w:rsidR="00A85170" w:rsidRDefault="00A85170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Graph</w:t>
            </w:r>
          </w:p>
          <w:p w:rsidR="00A85170" w:rsidRDefault="00A85170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patterns</w:t>
            </w:r>
          </w:p>
          <w:p w:rsidR="00A85170" w:rsidRDefault="00A85170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Infer</w:t>
            </w:r>
          </w:p>
          <w:p w:rsidR="00A85170" w:rsidRDefault="00A85170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Interpolate</w:t>
            </w:r>
          </w:p>
          <w:p w:rsidR="00A85170" w:rsidRDefault="00A85170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Interpret</w:t>
            </w:r>
          </w:p>
          <w:p w:rsidR="00A85170" w:rsidRDefault="00A85170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Modify</w:t>
            </w:r>
          </w:p>
          <w:p w:rsidR="00A85170" w:rsidRDefault="00A85170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Observe</w:t>
            </w:r>
          </w:p>
          <w:p w:rsidR="00A85170" w:rsidRDefault="00A85170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Organize</w:t>
            </w:r>
          </w:p>
          <w:p w:rsidR="00A85170" w:rsidRDefault="00A85170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Predict</w:t>
            </w:r>
          </w:p>
          <w:p w:rsidR="00A85170" w:rsidRDefault="00A85170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Relate</w:t>
            </w:r>
          </w:p>
          <w:p w:rsidR="00A85170" w:rsidRDefault="00A85170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Represent</w:t>
            </w:r>
          </w:p>
          <w:p w:rsidR="00A85170" w:rsidRDefault="00A85170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Show</w:t>
            </w:r>
          </w:p>
          <w:p w:rsidR="00A85170" w:rsidRDefault="00A85170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Simplify</w:t>
            </w:r>
          </w:p>
          <w:p w:rsidR="00A85170" w:rsidRDefault="00A85170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Solve</w:t>
            </w:r>
          </w:p>
          <w:p w:rsidR="00A85170" w:rsidRDefault="00A85170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Sort</w:t>
            </w:r>
          </w:p>
          <w:p w:rsidR="00A85170" w:rsidRPr="00E60A42" w:rsidRDefault="00A85170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</w:t>
            </w:r>
          </w:p>
        </w:tc>
        <w:tc>
          <w:tcPr>
            <w:tcW w:w="3405" w:type="dxa"/>
          </w:tcPr>
          <w:p w:rsidR="009E7DF8" w:rsidRPr="00A85170" w:rsidRDefault="00A85170" w:rsidP="001336E4">
            <w:pPr>
              <w:pStyle w:val="ListParagraph"/>
              <w:numPr>
                <w:ilvl w:val="0"/>
                <w:numId w:val="2"/>
              </w:numPr>
              <w:ind w:left="252" w:hanging="198"/>
              <w:rPr>
                <w:rFonts w:ascii="Arial" w:hAnsi="Arial" w:cs="Arial"/>
                <w:sz w:val="24"/>
                <w:szCs w:val="24"/>
              </w:rPr>
            </w:pPr>
            <w:r w:rsidRPr="00A85170">
              <w:rPr>
                <w:rFonts w:ascii="Arial" w:hAnsi="Arial" w:cs="Arial"/>
                <w:sz w:val="24"/>
                <w:szCs w:val="24"/>
              </w:rPr>
              <w:t>Solve routine multiple-step problems</w:t>
            </w:r>
          </w:p>
          <w:p w:rsidR="00A85170" w:rsidRPr="00A85170" w:rsidRDefault="00A85170" w:rsidP="001336E4">
            <w:pPr>
              <w:pStyle w:val="ListParagraph"/>
              <w:numPr>
                <w:ilvl w:val="0"/>
                <w:numId w:val="2"/>
              </w:numPr>
              <w:ind w:left="252" w:hanging="198"/>
              <w:rPr>
                <w:rFonts w:ascii="Arial" w:hAnsi="Arial" w:cs="Arial"/>
                <w:sz w:val="24"/>
                <w:szCs w:val="24"/>
              </w:rPr>
            </w:pPr>
            <w:r w:rsidRPr="00A85170">
              <w:rPr>
                <w:rFonts w:ascii="Arial" w:hAnsi="Arial" w:cs="Arial"/>
                <w:sz w:val="24"/>
                <w:szCs w:val="24"/>
              </w:rPr>
              <w:t>Describe non-trivial patterns</w:t>
            </w:r>
          </w:p>
          <w:p w:rsidR="00A85170" w:rsidRPr="00A85170" w:rsidRDefault="00A85170" w:rsidP="001336E4">
            <w:pPr>
              <w:pStyle w:val="ListParagraph"/>
              <w:numPr>
                <w:ilvl w:val="0"/>
                <w:numId w:val="2"/>
              </w:numPr>
              <w:ind w:left="252" w:hanging="198"/>
              <w:rPr>
                <w:rFonts w:ascii="Arial" w:hAnsi="Arial" w:cs="Arial"/>
                <w:sz w:val="24"/>
                <w:szCs w:val="24"/>
              </w:rPr>
            </w:pPr>
            <w:r w:rsidRPr="00A85170">
              <w:rPr>
                <w:rFonts w:ascii="Arial" w:hAnsi="Arial" w:cs="Arial"/>
                <w:sz w:val="24"/>
                <w:szCs w:val="24"/>
              </w:rPr>
              <w:t>Interpret information from a simple graph</w:t>
            </w:r>
          </w:p>
          <w:p w:rsidR="00A85170" w:rsidRPr="00A85170" w:rsidRDefault="00A85170" w:rsidP="001336E4">
            <w:pPr>
              <w:pStyle w:val="ListParagraph"/>
              <w:numPr>
                <w:ilvl w:val="0"/>
                <w:numId w:val="2"/>
              </w:numPr>
              <w:ind w:left="252" w:hanging="198"/>
              <w:rPr>
                <w:rFonts w:ascii="Arial" w:hAnsi="Arial" w:cs="Arial"/>
                <w:sz w:val="24"/>
                <w:szCs w:val="24"/>
              </w:rPr>
            </w:pPr>
            <w:r w:rsidRPr="00A85170">
              <w:rPr>
                <w:rFonts w:ascii="Arial" w:hAnsi="Arial" w:cs="Arial"/>
                <w:sz w:val="24"/>
                <w:szCs w:val="24"/>
              </w:rPr>
              <w:t>Sort objects</w:t>
            </w:r>
          </w:p>
          <w:p w:rsidR="00A85170" w:rsidRPr="00A85170" w:rsidRDefault="00A85170" w:rsidP="001336E4">
            <w:pPr>
              <w:pStyle w:val="ListParagraph"/>
              <w:numPr>
                <w:ilvl w:val="0"/>
                <w:numId w:val="2"/>
              </w:numPr>
              <w:ind w:left="252" w:hanging="198"/>
              <w:rPr>
                <w:rFonts w:ascii="Arial" w:hAnsi="Arial" w:cs="Arial"/>
                <w:sz w:val="24"/>
                <w:szCs w:val="24"/>
              </w:rPr>
            </w:pPr>
            <w:r w:rsidRPr="00A85170">
              <w:rPr>
                <w:rFonts w:ascii="Arial" w:hAnsi="Arial" w:cs="Arial"/>
                <w:sz w:val="24"/>
                <w:szCs w:val="24"/>
              </w:rPr>
              <w:t>Show relationships</w:t>
            </w:r>
          </w:p>
          <w:p w:rsidR="00A85170" w:rsidRPr="00A85170" w:rsidRDefault="00A85170" w:rsidP="001336E4">
            <w:pPr>
              <w:pStyle w:val="ListParagraph"/>
              <w:numPr>
                <w:ilvl w:val="0"/>
                <w:numId w:val="2"/>
              </w:numPr>
              <w:ind w:left="252" w:hanging="198"/>
              <w:rPr>
                <w:rFonts w:ascii="Arial" w:hAnsi="Arial" w:cs="Arial"/>
                <w:sz w:val="24"/>
                <w:szCs w:val="24"/>
              </w:rPr>
            </w:pPr>
            <w:r w:rsidRPr="00A85170">
              <w:rPr>
                <w:rFonts w:ascii="Arial" w:hAnsi="Arial" w:cs="Arial"/>
                <w:sz w:val="24"/>
                <w:szCs w:val="24"/>
              </w:rPr>
              <w:t>Apply a concept</w:t>
            </w:r>
          </w:p>
          <w:p w:rsidR="00A85170" w:rsidRPr="00A85170" w:rsidRDefault="00A85170" w:rsidP="001336E4">
            <w:pPr>
              <w:pStyle w:val="ListParagraph"/>
              <w:numPr>
                <w:ilvl w:val="0"/>
                <w:numId w:val="2"/>
              </w:numPr>
              <w:ind w:left="252" w:hanging="198"/>
              <w:rPr>
                <w:rFonts w:ascii="Arial" w:hAnsi="Arial" w:cs="Arial"/>
                <w:sz w:val="24"/>
                <w:szCs w:val="24"/>
              </w:rPr>
            </w:pPr>
            <w:r w:rsidRPr="00A85170">
              <w:rPr>
                <w:rFonts w:ascii="Arial" w:hAnsi="Arial" w:cs="Arial"/>
                <w:sz w:val="24"/>
                <w:szCs w:val="24"/>
              </w:rPr>
              <w:t>Organize, represent and interpret data</w:t>
            </w:r>
          </w:p>
          <w:p w:rsidR="00A85170" w:rsidRPr="00A85170" w:rsidRDefault="00A85170" w:rsidP="001336E4">
            <w:pPr>
              <w:pStyle w:val="ListParagraph"/>
              <w:numPr>
                <w:ilvl w:val="0"/>
                <w:numId w:val="2"/>
              </w:numPr>
              <w:ind w:left="252" w:hanging="198"/>
              <w:rPr>
                <w:rFonts w:ascii="Arial" w:hAnsi="Arial" w:cs="Arial"/>
                <w:sz w:val="24"/>
                <w:szCs w:val="24"/>
              </w:rPr>
            </w:pPr>
            <w:r w:rsidRPr="00A85170">
              <w:rPr>
                <w:rFonts w:ascii="Arial" w:hAnsi="Arial" w:cs="Arial"/>
                <w:sz w:val="24"/>
                <w:szCs w:val="24"/>
              </w:rPr>
              <w:t>Use context clues to identify the meaning of unfamiliar words</w:t>
            </w:r>
          </w:p>
          <w:p w:rsidR="00A85170" w:rsidRPr="00A85170" w:rsidRDefault="00A85170" w:rsidP="001336E4">
            <w:pPr>
              <w:pStyle w:val="ListParagraph"/>
              <w:numPr>
                <w:ilvl w:val="0"/>
                <w:numId w:val="2"/>
              </w:numPr>
              <w:ind w:left="252" w:hanging="198"/>
              <w:rPr>
                <w:rFonts w:ascii="Arial" w:hAnsi="Arial" w:cs="Arial"/>
                <w:sz w:val="24"/>
                <w:szCs w:val="24"/>
              </w:rPr>
            </w:pPr>
            <w:r w:rsidRPr="00A85170">
              <w:rPr>
                <w:rFonts w:ascii="Arial" w:hAnsi="Arial" w:cs="Arial"/>
                <w:sz w:val="24"/>
                <w:szCs w:val="24"/>
              </w:rPr>
              <w:t>Describe the cause/effect of a particular event</w:t>
            </w:r>
          </w:p>
          <w:p w:rsidR="00A85170" w:rsidRPr="00A85170" w:rsidRDefault="00A85170" w:rsidP="001336E4">
            <w:pPr>
              <w:pStyle w:val="ListParagraph"/>
              <w:numPr>
                <w:ilvl w:val="0"/>
                <w:numId w:val="2"/>
              </w:numPr>
              <w:ind w:left="252" w:hanging="198"/>
              <w:rPr>
                <w:rFonts w:ascii="Arial" w:hAnsi="Arial" w:cs="Arial"/>
                <w:sz w:val="24"/>
                <w:szCs w:val="24"/>
              </w:rPr>
            </w:pPr>
            <w:r w:rsidRPr="00A85170">
              <w:rPr>
                <w:rFonts w:ascii="Arial" w:hAnsi="Arial" w:cs="Arial"/>
                <w:sz w:val="24"/>
                <w:szCs w:val="24"/>
              </w:rPr>
              <w:t>Predict a logical outcome</w:t>
            </w:r>
          </w:p>
          <w:p w:rsidR="00A85170" w:rsidRPr="00A85170" w:rsidRDefault="00A85170" w:rsidP="001336E4">
            <w:pPr>
              <w:pStyle w:val="ListParagraph"/>
              <w:numPr>
                <w:ilvl w:val="0"/>
                <w:numId w:val="2"/>
              </w:numPr>
              <w:ind w:left="252" w:hanging="198"/>
              <w:rPr>
                <w:rFonts w:ascii="Arial" w:hAnsi="Arial" w:cs="Arial"/>
                <w:sz w:val="20"/>
                <w:szCs w:val="20"/>
              </w:rPr>
            </w:pPr>
            <w:r w:rsidRPr="00A85170">
              <w:rPr>
                <w:rFonts w:ascii="Arial" w:hAnsi="Arial" w:cs="Arial"/>
                <w:sz w:val="24"/>
                <w:szCs w:val="24"/>
              </w:rPr>
              <w:t>Identify patterns in events or behavior</w:t>
            </w:r>
          </w:p>
        </w:tc>
      </w:tr>
    </w:tbl>
    <w:p w:rsidR="009E7DF8" w:rsidRPr="007B6186" w:rsidRDefault="009E7DF8">
      <w:pPr>
        <w:contextualSpacing/>
        <w:rPr>
          <w:rFonts w:ascii="Arial" w:hAnsi="Arial" w:cs="Arial"/>
          <w:b/>
          <w:smallCaps/>
          <w:sz w:val="4"/>
          <w:szCs w:val="4"/>
        </w:rPr>
      </w:pPr>
    </w:p>
    <w:p w:rsidR="00837E4F" w:rsidRPr="009E7DF8" w:rsidRDefault="00837E4F" w:rsidP="00837E4F">
      <w:pPr>
        <w:contextualSpacing/>
        <w:rPr>
          <w:rFonts w:ascii="Arial" w:hAnsi="Arial" w:cs="Arial"/>
          <w:b/>
          <w:smallCaps/>
          <w:sz w:val="32"/>
          <w:szCs w:val="32"/>
        </w:rPr>
      </w:pPr>
      <w:r w:rsidRPr="009E7DF8">
        <w:rPr>
          <w:rFonts w:ascii="Arial" w:hAnsi="Arial" w:cs="Arial"/>
          <w:b/>
          <w:smallCaps/>
          <w:sz w:val="32"/>
          <w:szCs w:val="32"/>
        </w:rPr>
        <w:lastRenderedPageBreak/>
        <w:t xml:space="preserve">Unpacking </w:t>
      </w:r>
      <w:r>
        <w:rPr>
          <w:rFonts w:ascii="Arial" w:hAnsi="Arial" w:cs="Arial"/>
          <w:b/>
          <w:smallCaps/>
          <w:sz w:val="32"/>
          <w:szCs w:val="32"/>
        </w:rPr>
        <w:t xml:space="preserve">the Essential Skills of </w:t>
      </w:r>
      <w:r w:rsidRPr="009E7DF8">
        <w:rPr>
          <w:rFonts w:ascii="Arial" w:hAnsi="Arial" w:cs="Arial"/>
          <w:b/>
          <w:smallCaps/>
          <w:sz w:val="32"/>
          <w:szCs w:val="32"/>
        </w:rPr>
        <w:t>Standards</w:t>
      </w:r>
    </w:p>
    <w:p w:rsidR="00837E4F" w:rsidRPr="00837E4F" w:rsidRDefault="00837E4F" w:rsidP="00837E4F">
      <w:pPr>
        <w:contextualSpacing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Planning</w:t>
      </w:r>
      <w:r w:rsidRPr="009E7DF8">
        <w:rPr>
          <w:rFonts w:ascii="Arial" w:hAnsi="Arial" w:cs="Arial"/>
          <w:b/>
          <w:smallCaps/>
          <w:sz w:val="28"/>
          <w:szCs w:val="28"/>
        </w:rPr>
        <w:t xml:space="preserve"> Assessment for Learning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60"/>
        <w:gridCol w:w="2335"/>
        <w:gridCol w:w="2430"/>
        <w:gridCol w:w="3045"/>
      </w:tblGrid>
      <w:tr w:rsidR="00837E4F" w:rsidTr="00543256">
        <w:tc>
          <w:tcPr>
            <w:tcW w:w="2960" w:type="dxa"/>
            <w:shd w:val="clear" w:color="auto" w:fill="FFF2CC" w:themeFill="accent4" w:themeFillTint="33"/>
          </w:tcPr>
          <w:p w:rsidR="00837E4F" w:rsidRPr="00A85170" w:rsidRDefault="00837E4F" w:rsidP="00932D95">
            <w:pPr>
              <w:contextualSpacing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85170">
              <w:rPr>
                <w:rFonts w:ascii="Arial" w:hAnsi="Arial" w:cs="Arial"/>
                <w:b/>
                <w:smallCaps/>
                <w:sz w:val="28"/>
                <w:szCs w:val="28"/>
              </w:rPr>
              <w:t>Level of Complexity</w:t>
            </w:r>
          </w:p>
        </w:tc>
        <w:tc>
          <w:tcPr>
            <w:tcW w:w="4765" w:type="dxa"/>
            <w:gridSpan w:val="2"/>
            <w:shd w:val="clear" w:color="auto" w:fill="FFF2CC" w:themeFill="accent4" w:themeFillTint="33"/>
          </w:tcPr>
          <w:p w:rsidR="00837E4F" w:rsidRPr="00A85170" w:rsidRDefault="00837E4F" w:rsidP="00932D95">
            <w:pPr>
              <w:contextualSpacing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85170">
              <w:rPr>
                <w:rFonts w:ascii="Arial" w:hAnsi="Arial" w:cs="Arial"/>
                <w:b/>
                <w:smallCaps/>
                <w:sz w:val="28"/>
                <w:szCs w:val="28"/>
              </w:rPr>
              <w:t>Key Verbs that may Clue Level</w:t>
            </w:r>
          </w:p>
        </w:tc>
        <w:tc>
          <w:tcPr>
            <w:tcW w:w="3045" w:type="dxa"/>
            <w:shd w:val="clear" w:color="auto" w:fill="FFF2CC" w:themeFill="accent4" w:themeFillTint="33"/>
          </w:tcPr>
          <w:p w:rsidR="00837E4F" w:rsidRPr="00A85170" w:rsidRDefault="00837E4F" w:rsidP="00932D95">
            <w:pPr>
              <w:contextualSpacing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Evidence of DOK</w:t>
            </w:r>
          </w:p>
        </w:tc>
      </w:tr>
      <w:tr w:rsidR="00837E4F" w:rsidTr="00543256">
        <w:tc>
          <w:tcPr>
            <w:tcW w:w="2960" w:type="dxa"/>
          </w:tcPr>
          <w:p w:rsidR="00837E4F" w:rsidRPr="00A85170" w:rsidRDefault="00837E4F" w:rsidP="00932D95">
            <w:pPr>
              <w:contextualSpacing/>
              <w:rPr>
                <w:rFonts w:ascii="Arial" w:hAnsi="Arial" w:cs="Arial"/>
                <w:b/>
                <w:color w:val="0000CC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CC"/>
                <w:sz w:val="28"/>
                <w:szCs w:val="28"/>
              </w:rPr>
              <w:t>Level 3</w:t>
            </w:r>
          </w:p>
          <w:p w:rsidR="00837E4F" w:rsidRPr="00A85170" w:rsidRDefault="000E72D0" w:rsidP="00932D9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Strategic Thinking</w:t>
            </w:r>
          </w:p>
          <w:p w:rsidR="00837E4F" w:rsidRPr="00A85170" w:rsidRDefault="000E72D0" w:rsidP="00932D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Requires reasoning, developing a plan or a sequence of steps, some complexity</w:t>
            </w:r>
          </w:p>
          <w:p w:rsidR="00837E4F" w:rsidRPr="00837E4F" w:rsidRDefault="00837E4F" w:rsidP="00932D95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</w:p>
          <w:p w:rsidR="00837E4F" w:rsidRPr="00A85170" w:rsidRDefault="00837E4F" w:rsidP="00932D9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A85170">
              <w:rPr>
                <w:rFonts w:ascii="Arial" w:hAnsi="Arial" w:cs="Arial"/>
                <w:b/>
                <w:sz w:val="24"/>
                <w:szCs w:val="24"/>
              </w:rPr>
              <w:t>Bloom</w:t>
            </w:r>
          </w:p>
          <w:p w:rsidR="00837E4F" w:rsidRPr="00A85170" w:rsidRDefault="000E72D0" w:rsidP="00932D95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Analyze</w:t>
            </w:r>
          </w:p>
          <w:p w:rsidR="00837E4F" w:rsidRPr="00A85170" w:rsidRDefault="009D0A15" w:rsidP="00932D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Breaking information into parts to explore understanding and relationships.</w:t>
            </w:r>
          </w:p>
          <w:p w:rsidR="00837E4F" w:rsidRPr="00837E4F" w:rsidRDefault="00837E4F" w:rsidP="00932D95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</w:p>
          <w:p w:rsidR="00837E4F" w:rsidRPr="00A85170" w:rsidRDefault="009D0A15" w:rsidP="00932D95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Evaluate</w:t>
            </w:r>
          </w:p>
          <w:p w:rsidR="00837E4F" w:rsidRPr="007F317E" w:rsidRDefault="009D0A15" w:rsidP="00932D9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Checks/Critiques – makes judgements based on criteria and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standards</w:t>
            </w:r>
          </w:p>
        </w:tc>
        <w:tc>
          <w:tcPr>
            <w:tcW w:w="2335" w:type="dxa"/>
          </w:tcPr>
          <w:p w:rsidR="00837E4F" w:rsidRPr="00A3562C" w:rsidRDefault="004A4A53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Appraise</w:t>
            </w:r>
          </w:p>
          <w:p w:rsidR="00837E4F" w:rsidRPr="00A3562C" w:rsidRDefault="004A4A53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</w:t>
            </w:r>
          </w:p>
          <w:p w:rsidR="00837E4F" w:rsidRDefault="004A4A53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Cite evidence</w:t>
            </w:r>
          </w:p>
          <w:p w:rsidR="004A4A53" w:rsidRDefault="004A4A53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Check</w:t>
            </w:r>
          </w:p>
          <w:p w:rsidR="004A4A53" w:rsidRDefault="004A4A53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Compare</w:t>
            </w:r>
          </w:p>
          <w:p w:rsidR="004A4A53" w:rsidRDefault="004A4A53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Compile</w:t>
            </w:r>
          </w:p>
          <w:p w:rsidR="004A4A53" w:rsidRDefault="004A4A53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Conclude</w:t>
            </w:r>
          </w:p>
          <w:p w:rsidR="004A4A53" w:rsidRDefault="004A4A53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Contrast</w:t>
            </w:r>
          </w:p>
          <w:p w:rsidR="004A4A53" w:rsidRDefault="004A4A53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Critique</w:t>
            </w:r>
          </w:p>
          <w:p w:rsidR="004A4A53" w:rsidRDefault="004A4A53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Decide</w:t>
            </w:r>
          </w:p>
          <w:p w:rsidR="004A4A53" w:rsidRDefault="004A4A53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Defend</w:t>
            </w:r>
          </w:p>
          <w:p w:rsidR="004A4A53" w:rsidRDefault="004A4A53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</w:t>
            </w:r>
          </w:p>
          <w:p w:rsidR="004A4A53" w:rsidRDefault="004A4A53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</w:t>
            </w:r>
          </w:p>
          <w:p w:rsidR="004A4A53" w:rsidRDefault="004A4A53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Differentiate</w:t>
            </w:r>
          </w:p>
          <w:p w:rsidR="004A4A53" w:rsidRDefault="004A4A53" w:rsidP="00B67F4C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Distinguish</w:t>
            </w:r>
          </w:p>
          <w:p w:rsidR="00C55F4D" w:rsidRPr="00A3562C" w:rsidRDefault="00C55F4D" w:rsidP="00C55F4D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837E4F" w:rsidRPr="00A3562C" w:rsidRDefault="004A4A53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Examine</w:t>
            </w:r>
          </w:p>
          <w:p w:rsidR="00837E4F" w:rsidRPr="00A3562C" w:rsidRDefault="004A4A53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Explain how</w:t>
            </w:r>
          </w:p>
          <w:p w:rsidR="00837E4F" w:rsidRDefault="004A4A53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Formulate</w:t>
            </w:r>
          </w:p>
          <w:p w:rsidR="004A4A53" w:rsidRDefault="004A4A53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Hypothesize</w:t>
            </w:r>
          </w:p>
          <w:p w:rsidR="004A4A53" w:rsidRDefault="004A4A53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</w:t>
            </w:r>
          </w:p>
          <w:p w:rsidR="004A4A53" w:rsidRDefault="004A4A53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Infer</w:t>
            </w:r>
          </w:p>
          <w:p w:rsidR="004A4A53" w:rsidRDefault="004A4A53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Interpret</w:t>
            </w:r>
          </w:p>
          <w:p w:rsidR="004A4A53" w:rsidRDefault="004A4A53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Investigate</w:t>
            </w:r>
          </w:p>
          <w:p w:rsidR="004A4A53" w:rsidRDefault="004A4A53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Judge</w:t>
            </w:r>
          </w:p>
          <w:p w:rsidR="004A4A53" w:rsidRDefault="004A4A53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Justify</w:t>
            </w:r>
          </w:p>
          <w:p w:rsidR="004A4A53" w:rsidRDefault="004A4A53" w:rsidP="004A4A5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Reorganize</w:t>
            </w:r>
          </w:p>
          <w:p w:rsidR="004A4A53" w:rsidRDefault="004A4A53" w:rsidP="004A4A5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Solve</w:t>
            </w:r>
          </w:p>
          <w:p w:rsidR="004A4A53" w:rsidRDefault="004A4A53" w:rsidP="004A4A5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</w:t>
            </w:r>
          </w:p>
          <w:p w:rsidR="004A4A53" w:rsidRPr="00A3562C" w:rsidRDefault="004A4A53" w:rsidP="004A4A5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7E4F" w:rsidRPr="00A3562C" w:rsidRDefault="00837E4F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5" w:type="dxa"/>
          </w:tcPr>
          <w:p w:rsidR="004A4A53" w:rsidRPr="00543256" w:rsidRDefault="004A4A53" w:rsidP="001336E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Arial" w:hAnsi="Arial" w:cs="Arial"/>
                <w:sz w:val="24"/>
                <w:szCs w:val="24"/>
              </w:rPr>
            </w:pPr>
            <w:r w:rsidRPr="00543256">
              <w:rPr>
                <w:rFonts w:ascii="Arial" w:hAnsi="Arial" w:cs="Arial"/>
                <w:sz w:val="24"/>
                <w:szCs w:val="24"/>
              </w:rPr>
              <w:t>Solve non-routine problems</w:t>
            </w:r>
          </w:p>
          <w:p w:rsidR="00837E4F" w:rsidRPr="00543256" w:rsidRDefault="004A4A53" w:rsidP="001336E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Arial" w:hAnsi="Arial" w:cs="Arial"/>
                <w:sz w:val="24"/>
                <w:szCs w:val="24"/>
              </w:rPr>
            </w:pPr>
            <w:r w:rsidRPr="00543256">
              <w:rPr>
                <w:rFonts w:ascii="Arial" w:hAnsi="Arial" w:cs="Arial"/>
                <w:sz w:val="24"/>
                <w:szCs w:val="24"/>
              </w:rPr>
              <w:t>Interpret information from a complex graph</w:t>
            </w:r>
          </w:p>
          <w:p w:rsidR="004A4A53" w:rsidRPr="00543256" w:rsidRDefault="004A4A53" w:rsidP="001336E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Arial" w:hAnsi="Arial" w:cs="Arial"/>
                <w:sz w:val="24"/>
                <w:szCs w:val="24"/>
              </w:rPr>
            </w:pPr>
            <w:r w:rsidRPr="00543256">
              <w:rPr>
                <w:rFonts w:ascii="Arial" w:hAnsi="Arial" w:cs="Arial"/>
                <w:sz w:val="24"/>
                <w:szCs w:val="24"/>
              </w:rPr>
              <w:t>Explain phenomena in terms of concepts</w:t>
            </w:r>
          </w:p>
          <w:p w:rsidR="004A4A53" w:rsidRPr="00543256" w:rsidRDefault="004A4A53" w:rsidP="001336E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Arial" w:hAnsi="Arial" w:cs="Arial"/>
                <w:sz w:val="24"/>
                <w:szCs w:val="24"/>
              </w:rPr>
            </w:pPr>
            <w:r w:rsidRPr="00543256">
              <w:rPr>
                <w:rFonts w:ascii="Arial" w:hAnsi="Arial" w:cs="Arial"/>
                <w:sz w:val="24"/>
                <w:szCs w:val="24"/>
              </w:rPr>
              <w:t>Support ideas with details and examples</w:t>
            </w:r>
          </w:p>
          <w:p w:rsidR="004A4A53" w:rsidRPr="00543256" w:rsidRDefault="004A4A53" w:rsidP="001336E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Arial" w:hAnsi="Arial" w:cs="Arial"/>
                <w:sz w:val="24"/>
                <w:szCs w:val="24"/>
              </w:rPr>
            </w:pPr>
            <w:r w:rsidRPr="00543256">
              <w:rPr>
                <w:rFonts w:ascii="Arial" w:hAnsi="Arial" w:cs="Arial"/>
                <w:sz w:val="24"/>
                <w:szCs w:val="24"/>
              </w:rPr>
              <w:t>Develop a scientific model for a complex situation</w:t>
            </w:r>
          </w:p>
          <w:p w:rsidR="004A4A53" w:rsidRPr="00543256" w:rsidRDefault="004A4A53" w:rsidP="001336E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Arial" w:hAnsi="Arial" w:cs="Arial"/>
                <w:sz w:val="24"/>
                <w:szCs w:val="24"/>
              </w:rPr>
            </w:pPr>
            <w:r w:rsidRPr="00543256">
              <w:rPr>
                <w:rFonts w:ascii="Arial" w:hAnsi="Arial" w:cs="Arial"/>
                <w:sz w:val="24"/>
                <w:szCs w:val="24"/>
              </w:rPr>
              <w:t>Formulate conclusions from experimental data</w:t>
            </w:r>
          </w:p>
          <w:p w:rsidR="004A4A53" w:rsidRPr="00543256" w:rsidRDefault="004A4A53" w:rsidP="001336E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Arial" w:hAnsi="Arial" w:cs="Arial"/>
                <w:sz w:val="24"/>
                <w:szCs w:val="24"/>
              </w:rPr>
            </w:pPr>
            <w:r w:rsidRPr="00543256">
              <w:rPr>
                <w:rFonts w:ascii="Arial" w:hAnsi="Arial" w:cs="Arial"/>
                <w:sz w:val="24"/>
                <w:szCs w:val="24"/>
              </w:rPr>
              <w:t>Compile information from multiple sources to address a specific topic</w:t>
            </w:r>
          </w:p>
          <w:p w:rsidR="004A4A53" w:rsidRPr="00543256" w:rsidRDefault="004A4A53" w:rsidP="001336E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Arial" w:hAnsi="Arial" w:cs="Arial"/>
                <w:sz w:val="24"/>
                <w:szCs w:val="24"/>
              </w:rPr>
            </w:pPr>
            <w:r w:rsidRPr="00543256">
              <w:rPr>
                <w:rFonts w:ascii="Arial" w:hAnsi="Arial" w:cs="Arial"/>
                <w:sz w:val="24"/>
                <w:szCs w:val="24"/>
              </w:rPr>
              <w:t>Develop a logical argument</w:t>
            </w:r>
          </w:p>
          <w:p w:rsidR="004A4A53" w:rsidRPr="00543256" w:rsidRDefault="004A4A53" w:rsidP="001336E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Arial" w:hAnsi="Arial" w:cs="Arial"/>
                <w:sz w:val="24"/>
                <w:szCs w:val="24"/>
              </w:rPr>
            </w:pPr>
            <w:r w:rsidRPr="00543256">
              <w:rPr>
                <w:rFonts w:ascii="Arial" w:hAnsi="Arial" w:cs="Arial"/>
                <w:sz w:val="24"/>
                <w:szCs w:val="24"/>
              </w:rPr>
              <w:t>Identify and then justify a solution</w:t>
            </w:r>
          </w:p>
          <w:p w:rsidR="004A4A53" w:rsidRPr="00543256" w:rsidRDefault="004A4A53" w:rsidP="001336E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Arial" w:hAnsi="Arial" w:cs="Arial"/>
                <w:sz w:val="24"/>
                <w:szCs w:val="24"/>
              </w:rPr>
            </w:pPr>
            <w:r w:rsidRPr="00543256">
              <w:rPr>
                <w:rFonts w:ascii="Arial" w:hAnsi="Arial" w:cs="Arial"/>
                <w:sz w:val="24"/>
                <w:szCs w:val="24"/>
              </w:rPr>
              <w:t>Identify the author’s purpose and explain how</w:t>
            </w:r>
          </w:p>
          <w:p w:rsidR="004A4A53" w:rsidRPr="00543256" w:rsidRDefault="00B67F4C" w:rsidP="001336E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Arial" w:hAnsi="Arial" w:cs="Arial"/>
                <w:sz w:val="24"/>
                <w:szCs w:val="24"/>
              </w:rPr>
            </w:pPr>
            <w:r w:rsidRPr="00543256">
              <w:rPr>
                <w:rFonts w:ascii="Arial" w:hAnsi="Arial" w:cs="Arial"/>
                <w:sz w:val="24"/>
                <w:szCs w:val="24"/>
              </w:rPr>
              <w:t>Identify the author’s purpose and explain how it effects the interpretation of a reading selection</w:t>
            </w:r>
          </w:p>
        </w:tc>
      </w:tr>
      <w:tr w:rsidR="00837E4F" w:rsidTr="00543256">
        <w:trPr>
          <w:trHeight w:val="548"/>
        </w:trPr>
        <w:tc>
          <w:tcPr>
            <w:tcW w:w="2960" w:type="dxa"/>
          </w:tcPr>
          <w:p w:rsidR="00837E4F" w:rsidRPr="00A85170" w:rsidRDefault="00B67F4C" w:rsidP="00932D95">
            <w:pPr>
              <w:contextualSpacing/>
              <w:rPr>
                <w:rFonts w:ascii="Arial" w:hAnsi="Arial" w:cs="Arial"/>
                <w:b/>
                <w:color w:val="0000CC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CC"/>
                <w:sz w:val="28"/>
                <w:szCs w:val="28"/>
              </w:rPr>
              <w:t>Level 4</w:t>
            </w:r>
          </w:p>
          <w:p w:rsidR="00837E4F" w:rsidRPr="00A85170" w:rsidRDefault="00046886" w:rsidP="00932D9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Extended Thinking</w:t>
            </w:r>
          </w:p>
          <w:p w:rsidR="00837E4F" w:rsidRPr="00A85170" w:rsidRDefault="00046886" w:rsidP="00932D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Requires an investigation, time to think and process multiple conditions of the problem. Most on-demand assessments will not include Level 4 activities </w:t>
            </w:r>
          </w:p>
          <w:p w:rsidR="00837E4F" w:rsidRPr="00543256" w:rsidRDefault="00837E4F" w:rsidP="00932D95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837E4F" w:rsidRPr="00A85170" w:rsidRDefault="00837E4F" w:rsidP="00932D9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A85170">
              <w:rPr>
                <w:rFonts w:ascii="Arial" w:hAnsi="Arial" w:cs="Arial"/>
                <w:b/>
                <w:sz w:val="24"/>
                <w:szCs w:val="24"/>
              </w:rPr>
              <w:t>Bloom</w:t>
            </w:r>
          </w:p>
          <w:p w:rsidR="00837E4F" w:rsidRPr="00A85170" w:rsidRDefault="00046886" w:rsidP="00932D95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Synthesize</w:t>
            </w:r>
          </w:p>
          <w:p w:rsidR="00046886" w:rsidRDefault="00046886" w:rsidP="0004688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Putting together elements and parts to form a whole</w:t>
            </w:r>
          </w:p>
          <w:p w:rsidR="00046886" w:rsidRPr="00543256" w:rsidRDefault="00046886" w:rsidP="0004688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046886" w:rsidRDefault="00046886" w:rsidP="00046886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Evaluation</w:t>
            </w:r>
          </w:p>
          <w:p w:rsidR="00837E4F" w:rsidRPr="00E60A42" w:rsidRDefault="00046886" w:rsidP="00932D9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Making value judgements about the method</w:t>
            </w:r>
          </w:p>
        </w:tc>
        <w:tc>
          <w:tcPr>
            <w:tcW w:w="2335" w:type="dxa"/>
          </w:tcPr>
          <w:p w:rsidR="00837E4F" w:rsidRDefault="00046886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Appraise</w:t>
            </w:r>
          </w:p>
          <w:p w:rsidR="00837E4F" w:rsidRDefault="00046886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Connect</w:t>
            </w:r>
          </w:p>
          <w:p w:rsidR="00837E4F" w:rsidRDefault="00046886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Create</w:t>
            </w:r>
          </w:p>
          <w:p w:rsidR="00046886" w:rsidRDefault="00046886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Critique</w:t>
            </w:r>
          </w:p>
          <w:p w:rsidR="00046886" w:rsidRDefault="00046886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</w:t>
            </w:r>
          </w:p>
          <w:p w:rsidR="00046886" w:rsidRDefault="00046886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Judge</w:t>
            </w:r>
          </w:p>
          <w:p w:rsidR="00046886" w:rsidRDefault="00046886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Justify</w:t>
            </w:r>
          </w:p>
          <w:p w:rsidR="00046886" w:rsidRDefault="00046886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Prove</w:t>
            </w:r>
          </w:p>
          <w:p w:rsidR="00046886" w:rsidRDefault="00046886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</w:t>
            </w:r>
          </w:p>
          <w:p w:rsidR="00046886" w:rsidRDefault="00046886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Synthesize</w:t>
            </w:r>
          </w:p>
          <w:p w:rsidR="00046886" w:rsidRPr="00E60A42" w:rsidRDefault="00046886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837E4F" w:rsidRPr="00E60A42" w:rsidRDefault="00837E4F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5" w:type="dxa"/>
          </w:tcPr>
          <w:p w:rsidR="00046886" w:rsidRPr="00543256" w:rsidRDefault="00046886" w:rsidP="001336E4">
            <w:pPr>
              <w:pStyle w:val="ListParagraph"/>
              <w:numPr>
                <w:ilvl w:val="0"/>
                <w:numId w:val="2"/>
              </w:numPr>
              <w:ind w:left="252" w:hanging="198"/>
              <w:rPr>
                <w:rFonts w:ascii="Arial" w:hAnsi="Arial" w:cs="Arial"/>
                <w:sz w:val="24"/>
                <w:szCs w:val="24"/>
              </w:rPr>
            </w:pPr>
            <w:r w:rsidRPr="00543256">
              <w:rPr>
                <w:rFonts w:ascii="Arial" w:hAnsi="Arial" w:cs="Arial"/>
                <w:sz w:val="24"/>
                <w:szCs w:val="24"/>
              </w:rPr>
              <w:t>Design and conduct an experiment that requires specifying a problem, report results/solutions</w:t>
            </w:r>
          </w:p>
          <w:p w:rsidR="00837E4F" w:rsidRPr="00543256" w:rsidRDefault="00046886" w:rsidP="001336E4">
            <w:pPr>
              <w:pStyle w:val="ListParagraph"/>
              <w:numPr>
                <w:ilvl w:val="0"/>
                <w:numId w:val="2"/>
              </w:numPr>
              <w:ind w:left="252" w:hanging="198"/>
              <w:rPr>
                <w:rFonts w:ascii="Arial" w:hAnsi="Arial" w:cs="Arial"/>
                <w:sz w:val="24"/>
                <w:szCs w:val="24"/>
              </w:rPr>
            </w:pPr>
            <w:r w:rsidRPr="00543256">
              <w:rPr>
                <w:rFonts w:ascii="Arial" w:hAnsi="Arial" w:cs="Arial"/>
                <w:sz w:val="24"/>
                <w:szCs w:val="24"/>
              </w:rPr>
              <w:t>Synthesize ideas into new concepts</w:t>
            </w:r>
          </w:p>
          <w:p w:rsidR="00046886" w:rsidRPr="00543256" w:rsidRDefault="00046886" w:rsidP="001336E4">
            <w:pPr>
              <w:pStyle w:val="ListParagraph"/>
              <w:numPr>
                <w:ilvl w:val="0"/>
                <w:numId w:val="2"/>
              </w:numPr>
              <w:ind w:left="252" w:hanging="198"/>
              <w:rPr>
                <w:rFonts w:ascii="Arial" w:hAnsi="Arial" w:cs="Arial"/>
                <w:sz w:val="24"/>
                <w:szCs w:val="24"/>
              </w:rPr>
            </w:pPr>
            <w:r w:rsidRPr="00543256">
              <w:rPr>
                <w:rFonts w:ascii="Arial" w:hAnsi="Arial" w:cs="Arial"/>
                <w:sz w:val="24"/>
                <w:szCs w:val="24"/>
              </w:rPr>
              <w:t>Critique experimental designs</w:t>
            </w:r>
          </w:p>
          <w:p w:rsidR="00046886" w:rsidRPr="00543256" w:rsidRDefault="00543256" w:rsidP="001336E4">
            <w:pPr>
              <w:pStyle w:val="ListParagraph"/>
              <w:numPr>
                <w:ilvl w:val="0"/>
                <w:numId w:val="2"/>
              </w:numPr>
              <w:ind w:left="252" w:hanging="198"/>
              <w:rPr>
                <w:rFonts w:ascii="Arial" w:hAnsi="Arial" w:cs="Arial"/>
                <w:sz w:val="24"/>
                <w:szCs w:val="24"/>
              </w:rPr>
            </w:pPr>
            <w:r w:rsidRPr="00543256">
              <w:rPr>
                <w:rFonts w:ascii="Arial" w:hAnsi="Arial" w:cs="Arial"/>
                <w:sz w:val="24"/>
                <w:szCs w:val="24"/>
              </w:rPr>
              <w:t>Design a mathematical model to inform and solve a practical or abstract situation</w:t>
            </w:r>
          </w:p>
          <w:p w:rsidR="00543256" w:rsidRPr="00543256" w:rsidRDefault="00543256" w:rsidP="001336E4">
            <w:pPr>
              <w:pStyle w:val="ListParagraph"/>
              <w:numPr>
                <w:ilvl w:val="0"/>
                <w:numId w:val="2"/>
              </w:numPr>
              <w:ind w:left="252" w:hanging="198"/>
              <w:rPr>
                <w:rFonts w:ascii="Arial" w:hAnsi="Arial" w:cs="Arial"/>
                <w:sz w:val="24"/>
                <w:szCs w:val="24"/>
              </w:rPr>
            </w:pPr>
            <w:r w:rsidRPr="00543256">
              <w:rPr>
                <w:rFonts w:ascii="Arial" w:hAnsi="Arial" w:cs="Arial"/>
                <w:sz w:val="24"/>
                <w:szCs w:val="24"/>
              </w:rPr>
              <w:t>Connect common themes across texts from different cultures</w:t>
            </w:r>
          </w:p>
          <w:p w:rsidR="00543256" w:rsidRPr="00543256" w:rsidRDefault="00543256" w:rsidP="001336E4">
            <w:pPr>
              <w:pStyle w:val="ListParagraph"/>
              <w:numPr>
                <w:ilvl w:val="0"/>
                <w:numId w:val="2"/>
              </w:numPr>
              <w:ind w:left="252" w:hanging="198"/>
              <w:rPr>
                <w:rFonts w:ascii="Arial" w:hAnsi="Arial" w:cs="Arial"/>
                <w:sz w:val="24"/>
                <w:szCs w:val="24"/>
              </w:rPr>
            </w:pPr>
            <w:r w:rsidRPr="00543256">
              <w:rPr>
                <w:rFonts w:ascii="Arial" w:hAnsi="Arial" w:cs="Arial"/>
                <w:sz w:val="24"/>
                <w:szCs w:val="24"/>
              </w:rPr>
              <w:t>Synthesize information from multiple sources</w:t>
            </w:r>
          </w:p>
        </w:tc>
      </w:tr>
    </w:tbl>
    <w:p w:rsidR="00837E4F" w:rsidRDefault="00837E4F">
      <w:pPr>
        <w:contextualSpacing/>
        <w:rPr>
          <w:rFonts w:ascii="Arial" w:hAnsi="Arial" w:cs="Arial"/>
          <w:b/>
          <w:smallCaps/>
          <w:sz w:val="6"/>
          <w:szCs w:val="6"/>
        </w:rPr>
      </w:pPr>
    </w:p>
    <w:p w:rsidR="00B42552" w:rsidRDefault="00B42552">
      <w:pPr>
        <w:contextualSpacing/>
        <w:rPr>
          <w:rFonts w:ascii="Arial" w:hAnsi="Arial" w:cs="Arial"/>
          <w:b/>
          <w:smallCaps/>
          <w:sz w:val="6"/>
          <w:szCs w:val="6"/>
        </w:rPr>
      </w:pPr>
    </w:p>
    <w:sectPr w:rsidR="00B42552" w:rsidSect="009D61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7C89"/>
    <w:multiLevelType w:val="hybridMultilevel"/>
    <w:tmpl w:val="C3CE2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38F4"/>
    <w:multiLevelType w:val="multilevel"/>
    <w:tmpl w:val="42B20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14744C"/>
    <w:multiLevelType w:val="hybridMultilevel"/>
    <w:tmpl w:val="429821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87C70"/>
    <w:multiLevelType w:val="hybridMultilevel"/>
    <w:tmpl w:val="316C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77B58"/>
    <w:multiLevelType w:val="hybridMultilevel"/>
    <w:tmpl w:val="7152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822BB"/>
    <w:multiLevelType w:val="hybridMultilevel"/>
    <w:tmpl w:val="2BC8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9225E"/>
    <w:multiLevelType w:val="hybridMultilevel"/>
    <w:tmpl w:val="913E8B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2332D"/>
    <w:multiLevelType w:val="hybridMultilevel"/>
    <w:tmpl w:val="07941B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2217AC"/>
    <w:multiLevelType w:val="hybridMultilevel"/>
    <w:tmpl w:val="9E326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D27C2"/>
    <w:multiLevelType w:val="hybridMultilevel"/>
    <w:tmpl w:val="FADC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07180"/>
    <w:multiLevelType w:val="hybridMultilevel"/>
    <w:tmpl w:val="3B56E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A1A65"/>
    <w:multiLevelType w:val="hybridMultilevel"/>
    <w:tmpl w:val="9F7A8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9641D"/>
    <w:multiLevelType w:val="hybridMultilevel"/>
    <w:tmpl w:val="3B1CF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40677"/>
    <w:multiLevelType w:val="hybridMultilevel"/>
    <w:tmpl w:val="511CF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D6118"/>
    <w:multiLevelType w:val="hybridMultilevel"/>
    <w:tmpl w:val="429821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95590"/>
    <w:multiLevelType w:val="hybridMultilevel"/>
    <w:tmpl w:val="927AD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26AC4"/>
    <w:multiLevelType w:val="hybridMultilevel"/>
    <w:tmpl w:val="48D22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17877"/>
    <w:multiLevelType w:val="hybridMultilevel"/>
    <w:tmpl w:val="6D166752"/>
    <w:lvl w:ilvl="0" w:tplc="FE8A9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26526"/>
    <w:multiLevelType w:val="hybridMultilevel"/>
    <w:tmpl w:val="693C8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6708A"/>
    <w:multiLevelType w:val="hybridMultilevel"/>
    <w:tmpl w:val="429821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873A1"/>
    <w:multiLevelType w:val="hybridMultilevel"/>
    <w:tmpl w:val="78109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C7025"/>
    <w:multiLevelType w:val="hybridMultilevel"/>
    <w:tmpl w:val="216C7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DB6752"/>
    <w:multiLevelType w:val="hybridMultilevel"/>
    <w:tmpl w:val="0852A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D3153"/>
    <w:multiLevelType w:val="hybridMultilevel"/>
    <w:tmpl w:val="C4822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C426D"/>
    <w:multiLevelType w:val="hybridMultilevel"/>
    <w:tmpl w:val="14264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0D6B44"/>
    <w:multiLevelType w:val="hybridMultilevel"/>
    <w:tmpl w:val="D00CE142"/>
    <w:lvl w:ilvl="0" w:tplc="FE8A9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A6017"/>
    <w:multiLevelType w:val="hybridMultilevel"/>
    <w:tmpl w:val="170460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7322E"/>
    <w:multiLevelType w:val="hybridMultilevel"/>
    <w:tmpl w:val="7C60F9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71CA3"/>
    <w:multiLevelType w:val="hybridMultilevel"/>
    <w:tmpl w:val="9E3A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15143D"/>
    <w:multiLevelType w:val="hybridMultilevel"/>
    <w:tmpl w:val="16787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77F86"/>
    <w:multiLevelType w:val="hybridMultilevel"/>
    <w:tmpl w:val="F90254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 w15:restartNumberingAfterBreak="0">
    <w:nsid w:val="71DF5603"/>
    <w:multiLevelType w:val="hybridMultilevel"/>
    <w:tmpl w:val="FFB0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E6E0D"/>
    <w:multiLevelType w:val="hybridMultilevel"/>
    <w:tmpl w:val="643CC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61568"/>
    <w:multiLevelType w:val="hybridMultilevel"/>
    <w:tmpl w:val="E71E19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8D72B1"/>
    <w:multiLevelType w:val="hybridMultilevel"/>
    <w:tmpl w:val="759EC3C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5" w15:restartNumberingAfterBreak="0">
    <w:nsid w:val="7B0C4F65"/>
    <w:multiLevelType w:val="hybridMultilevel"/>
    <w:tmpl w:val="370E9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B368BB"/>
    <w:multiLevelType w:val="hybridMultilevel"/>
    <w:tmpl w:val="3304728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31"/>
  </w:num>
  <w:num w:numId="4">
    <w:abstractNumId w:val="18"/>
  </w:num>
  <w:num w:numId="5">
    <w:abstractNumId w:val="22"/>
  </w:num>
  <w:num w:numId="6">
    <w:abstractNumId w:val="12"/>
  </w:num>
  <w:num w:numId="7">
    <w:abstractNumId w:val="10"/>
  </w:num>
  <w:num w:numId="8">
    <w:abstractNumId w:val="32"/>
  </w:num>
  <w:num w:numId="9">
    <w:abstractNumId w:val="34"/>
  </w:num>
  <w:num w:numId="10">
    <w:abstractNumId w:val="13"/>
  </w:num>
  <w:num w:numId="11">
    <w:abstractNumId w:val="36"/>
  </w:num>
  <w:num w:numId="12">
    <w:abstractNumId w:val="35"/>
  </w:num>
  <w:num w:numId="13">
    <w:abstractNumId w:val="5"/>
  </w:num>
  <w:num w:numId="14">
    <w:abstractNumId w:val="33"/>
  </w:num>
  <w:num w:numId="15">
    <w:abstractNumId w:val="28"/>
  </w:num>
  <w:num w:numId="16">
    <w:abstractNumId w:val="8"/>
  </w:num>
  <w:num w:numId="17">
    <w:abstractNumId w:val="21"/>
  </w:num>
  <w:num w:numId="18">
    <w:abstractNumId w:val="20"/>
  </w:num>
  <w:num w:numId="19">
    <w:abstractNumId w:val="4"/>
  </w:num>
  <w:num w:numId="20">
    <w:abstractNumId w:val="3"/>
  </w:num>
  <w:num w:numId="21">
    <w:abstractNumId w:val="16"/>
  </w:num>
  <w:num w:numId="22">
    <w:abstractNumId w:val="29"/>
  </w:num>
  <w:num w:numId="23">
    <w:abstractNumId w:val="24"/>
  </w:num>
  <w:num w:numId="24">
    <w:abstractNumId w:val="0"/>
  </w:num>
  <w:num w:numId="25">
    <w:abstractNumId w:val="6"/>
  </w:num>
  <w:num w:numId="26">
    <w:abstractNumId w:val="7"/>
  </w:num>
  <w:num w:numId="27">
    <w:abstractNumId w:val="17"/>
  </w:num>
  <w:num w:numId="28">
    <w:abstractNumId w:val="14"/>
  </w:num>
  <w:num w:numId="29">
    <w:abstractNumId w:val="27"/>
  </w:num>
  <w:num w:numId="30">
    <w:abstractNumId w:val="19"/>
  </w:num>
  <w:num w:numId="31">
    <w:abstractNumId w:val="2"/>
  </w:num>
  <w:num w:numId="32">
    <w:abstractNumId w:val="23"/>
  </w:num>
  <w:num w:numId="33">
    <w:abstractNumId w:val="26"/>
  </w:num>
  <w:num w:numId="34">
    <w:abstractNumId w:val="11"/>
  </w:num>
  <w:num w:numId="35">
    <w:abstractNumId w:val="25"/>
  </w:num>
  <w:num w:numId="36">
    <w:abstractNumId w:val="30"/>
  </w:num>
  <w:num w:numId="37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1B"/>
    <w:rsid w:val="00013E75"/>
    <w:rsid w:val="00021F90"/>
    <w:rsid w:val="000439B8"/>
    <w:rsid w:val="00046886"/>
    <w:rsid w:val="00085866"/>
    <w:rsid w:val="00091B4E"/>
    <w:rsid w:val="000A0EE6"/>
    <w:rsid w:val="000C73A3"/>
    <w:rsid w:val="000E1EED"/>
    <w:rsid w:val="000E72D0"/>
    <w:rsid w:val="000F0CAD"/>
    <w:rsid w:val="001066FF"/>
    <w:rsid w:val="001336E4"/>
    <w:rsid w:val="00133CF5"/>
    <w:rsid w:val="001B4E2B"/>
    <w:rsid w:val="001B585A"/>
    <w:rsid w:val="001C5FA8"/>
    <w:rsid w:val="001D690D"/>
    <w:rsid w:val="001E3C49"/>
    <w:rsid w:val="001E7BEE"/>
    <w:rsid w:val="001F5F6B"/>
    <w:rsid w:val="00221275"/>
    <w:rsid w:val="0022144C"/>
    <w:rsid w:val="00237238"/>
    <w:rsid w:val="00275D57"/>
    <w:rsid w:val="002A3311"/>
    <w:rsid w:val="002F3F9D"/>
    <w:rsid w:val="002F6C28"/>
    <w:rsid w:val="00320502"/>
    <w:rsid w:val="0033365D"/>
    <w:rsid w:val="003349E4"/>
    <w:rsid w:val="003742C0"/>
    <w:rsid w:val="00392B22"/>
    <w:rsid w:val="003A2C27"/>
    <w:rsid w:val="003B08DD"/>
    <w:rsid w:val="003B190D"/>
    <w:rsid w:val="004059B9"/>
    <w:rsid w:val="00405E7C"/>
    <w:rsid w:val="00412E07"/>
    <w:rsid w:val="004206A2"/>
    <w:rsid w:val="00434786"/>
    <w:rsid w:val="00446C35"/>
    <w:rsid w:val="004555FE"/>
    <w:rsid w:val="004562F6"/>
    <w:rsid w:val="00491544"/>
    <w:rsid w:val="004A2F0D"/>
    <w:rsid w:val="004A3983"/>
    <w:rsid w:val="004A4A53"/>
    <w:rsid w:val="004B5C50"/>
    <w:rsid w:val="0053094D"/>
    <w:rsid w:val="00542751"/>
    <w:rsid w:val="00543256"/>
    <w:rsid w:val="0054730E"/>
    <w:rsid w:val="00553083"/>
    <w:rsid w:val="0056110A"/>
    <w:rsid w:val="00580B21"/>
    <w:rsid w:val="005910A7"/>
    <w:rsid w:val="005C096A"/>
    <w:rsid w:val="005C3A52"/>
    <w:rsid w:val="005D1107"/>
    <w:rsid w:val="00612119"/>
    <w:rsid w:val="006130BE"/>
    <w:rsid w:val="006144EC"/>
    <w:rsid w:val="00615744"/>
    <w:rsid w:val="00616FBB"/>
    <w:rsid w:val="006526E6"/>
    <w:rsid w:val="00672D87"/>
    <w:rsid w:val="006B11C3"/>
    <w:rsid w:val="006D6F24"/>
    <w:rsid w:val="006F1100"/>
    <w:rsid w:val="007007F4"/>
    <w:rsid w:val="00796DBA"/>
    <w:rsid w:val="007977D4"/>
    <w:rsid w:val="007A3C9F"/>
    <w:rsid w:val="007B6186"/>
    <w:rsid w:val="007F23DC"/>
    <w:rsid w:val="007F317E"/>
    <w:rsid w:val="0080658D"/>
    <w:rsid w:val="00811241"/>
    <w:rsid w:val="00837E4F"/>
    <w:rsid w:val="0085124F"/>
    <w:rsid w:val="008B11B3"/>
    <w:rsid w:val="008C7C8A"/>
    <w:rsid w:val="00903850"/>
    <w:rsid w:val="009247E6"/>
    <w:rsid w:val="00932D95"/>
    <w:rsid w:val="00940370"/>
    <w:rsid w:val="009418A8"/>
    <w:rsid w:val="00954CB0"/>
    <w:rsid w:val="009910D2"/>
    <w:rsid w:val="009C3656"/>
    <w:rsid w:val="009D0A15"/>
    <w:rsid w:val="009D611B"/>
    <w:rsid w:val="009E71BF"/>
    <w:rsid w:val="009E7DF8"/>
    <w:rsid w:val="009F0179"/>
    <w:rsid w:val="009F533A"/>
    <w:rsid w:val="00A0018F"/>
    <w:rsid w:val="00A322AA"/>
    <w:rsid w:val="00A33C1B"/>
    <w:rsid w:val="00A3562C"/>
    <w:rsid w:val="00A761BC"/>
    <w:rsid w:val="00A80FA7"/>
    <w:rsid w:val="00A8105A"/>
    <w:rsid w:val="00A85170"/>
    <w:rsid w:val="00A87265"/>
    <w:rsid w:val="00A916D6"/>
    <w:rsid w:val="00A91C59"/>
    <w:rsid w:val="00A94271"/>
    <w:rsid w:val="00A9587C"/>
    <w:rsid w:val="00AA7613"/>
    <w:rsid w:val="00AC0E61"/>
    <w:rsid w:val="00AD4D7E"/>
    <w:rsid w:val="00B05D59"/>
    <w:rsid w:val="00B07683"/>
    <w:rsid w:val="00B40416"/>
    <w:rsid w:val="00B42552"/>
    <w:rsid w:val="00B67F4C"/>
    <w:rsid w:val="00B70544"/>
    <w:rsid w:val="00B77F51"/>
    <w:rsid w:val="00B83A83"/>
    <w:rsid w:val="00B9203C"/>
    <w:rsid w:val="00BC22F0"/>
    <w:rsid w:val="00BF16A3"/>
    <w:rsid w:val="00BF1F74"/>
    <w:rsid w:val="00C050AC"/>
    <w:rsid w:val="00C17969"/>
    <w:rsid w:val="00C47EDD"/>
    <w:rsid w:val="00C55F4D"/>
    <w:rsid w:val="00C815CC"/>
    <w:rsid w:val="00C833F5"/>
    <w:rsid w:val="00C84D98"/>
    <w:rsid w:val="00CC1CA4"/>
    <w:rsid w:val="00CC721C"/>
    <w:rsid w:val="00CE09E2"/>
    <w:rsid w:val="00CE50F0"/>
    <w:rsid w:val="00D036F2"/>
    <w:rsid w:val="00D06FAD"/>
    <w:rsid w:val="00D30646"/>
    <w:rsid w:val="00D35FF1"/>
    <w:rsid w:val="00D424A1"/>
    <w:rsid w:val="00D71F5C"/>
    <w:rsid w:val="00D834BE"/>
    <w:rsid w:val="00DA301A"/>
    <w:rsid w:val="00DA5AC2"/>
    <w:rsid w:val="00DC6C3A"/>
    <w:rsid w:val="00E001E6"/>
    <w:rsid w:val="00E23883"/>
    <w:rsid w:val="00E26E68"/>
    <w:rsid w:val="00E4684F"/>
    <w:rsid w:val="00E60A42"/>
    <w:rsid w:val="00E70297"/>
    <w:rsid w:val="00E86B26"/>
    <w:rsid w:val="00EA63AA"/>
    <w:rsid w:val="00EC0E22"/>
    <w:rsid w:val="00EC3E9D"/>
    <w:rsid w:val="00ED7BCF"/>
    <w:rsid w:val="00EF1BAF"/>
    <w:rsid w:val="00EF2D86"/>
    <w:rsid w:val="00EF7C2C"/>
    <w:rsid w:val="00F4307D"/>
    <w:rsid w:val="00F658C7"/>
    <w:rsid w:val="00FA42CC"/>
    <w:rsid w:val="00FC3554"/>
    <w:rsid w:val="00FE31A7"/>
    <w:rsid w:val="00FE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EC443-0D59-4E01-942D-7CAF1E3C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562C"/>
    <w:pPr>
      <w:ind w:left="720"/>
      <w:contextualSpacing/>
    </w:pPr>
  </w:style>
  <w:style w:type="paragraph" w:styleId="NoSpacing">
    <w:name w:val="No Spacing"/>
    <w:uiPriority w:val="1"/>
    <w:qFormat/>
    <w:rsid w:val="00BC22F0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rsid w:val="00DA5AC2"/>
    <w:pPr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5AC2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B05D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336E4"/>
    <w:rPr>
      <w:b/>
      <w:bCs/>
    </w:rPr>
  </w:style>
  <w:style w:type="character" w:styleId="Hyperlink">
    <w:name w:val="Hyperlink"/>
    <w:basedOn w:val="DefaultParagraphFont"/>
    <w:uiPriority w:val="99"/>
    <w:unhideWhenUsed/>
    <w:rsid w:val="001336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14DE0-BF7E-4BB7-8161-46746B72C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Mulligan</dc:creator>
  <cp:keywords/>
  <dc:description/>
  <cp:lastModifiedBy>Daniel Mulligan</cp:lastModifiedBy>
  <cp:revision>2</cp:revision>
  <cp:lastPrinted>2017-08-21T11:26:00Z</cp:lastPrinted>
  <dcterms:created xsi:type="dcterms:W3CDTF">2017-08-21T11:54:00Z</dcterms:created>
  <dcterms:modified xsi:type="dcterms:W3CDTF">2017-08-21T11:54:00Z</dcterms:modified>
</cp:coreProperties>
</file>