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0F" w:rsidRDefault="00251D2E" w:rsidP="0018470A">
      <w:pPr>
        <w:contextualSpacing/>
        <w:rPr>
          <w:rFonts w:ascii="Comic Sans MS" w:hAnsi="Comic Sans MS"/>
          <w:b/>
          <w:color w:val="C00000"/>
          <w:sz w:val="44"/>
          <w:szCs w:val="44"/>
        </w:rPr>
      </w:pPr>
      <w:r>
        <w:rPr>
          <w:rFonts w:ascii="Comic Sans MS" w:hAnsi="Comic Sans MS"/>
          <w:b/>
          <w:noProof/>
          <w:color w:val="C00000"/>
          <w:sz w:val="44"/>
          <w:szCs w:val="44"/>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-242570</wp:posOffset>
                </wp:positionV>
                <wp:extent cx="3785870" cy="608330"/>
                <wp:effectExtent l="5080" t="5080" r="9525"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608330"/>
                        </a:xfrm>
                        <a:prstGeom prst="rect">
                          <a:avLst/>
                        </a:prstGeom>
                        <a:solidFill>
                          <a:schemeClr val="bg1">
                            <a:lumMod val="85000"/>
                            <a:lumOff val="0"/>
                          </a:schemeClr>
                        </a:solidFill>
                        <a:ln w="9525">
                          <a:solidFill>
                            <a:srgbClr val="000000"/>
                          </a:solidFill>
                          <a:miter lim="800000"/>
                          <a:headEnd/>
                          <a:tailEnd/>
                        </a:ln>
                      </wps:spPr>
                      <wps:txbx>
                        <w:txbxContent>
                          <w:p w:rsidR="00E2650F" w:rsidRPr="009B0DB7" w:rsidRDefault="00E2650F" w:rsidP="00E2650F">
                            <w:pPr>
                              <w:jc w:val="center"/>
                              <w:rPr>
                                <w:rFonts w:ascii="Comic Sans MS" w:hAnsi="Comic Sans MS"/>
                                <w:b/>
                                <w:color w:val="C00000"/>
                                <w:sz w:val="44"/>
                                <w:szCs w:val="44"/>
                              </w:rPr>
                            </w:pPr>
                            <w:r w:rsidRPr="009B0DB7">
                              <w:rPr>
                                <w:rFonts w:ascii="Comic Sans MS" w:hAnsi="Comic Sans MS"/>
                                <w:b/>
                                <w:color w:val="C00000"/>
                                <w:sz w:val="44"/>
                                <w:szCs w:val="44"/>
                              </w:rPr>
                              <w:t>Newspaper Skeletons</w:t>
                            </w:r>
                          </w:p>
                          <w:p w:rsidR="00E2650F" w:rsidRDefault="00E265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19.1pt;width:298.1pt;height:4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" fillcolor="#d8d8d8 [2732]">
                <v:textbox>
                  <w:txbxContent>
                    <w:p w:rsidR="00E2650F" w:rsidRPr="009B0DB7" w:rsidRDefault="00E2650F" w:rsidP="00E2650F">
                      <w:pPr>
                        <w:jc w:val="center"/>
                        <w:rPr>
                          <w:rFonts w:ascii="Comic Sans MS" w:hAnsi="Comic Sans MS"/>
                          <w:b/>
                          <w:color w:val="C00000"/>
                          <w:sz w:val="44"/>
                          <w:szCs w:val="44"/>
                        </w:rPr>
                      </w:pPr>
                      <w:r w:rsidRPr="009B0DB7">
                        <w:rPr>
                          <w:rFonts w:ascii="Comic Sans MS" w:hAnsi="Comic Sans MS"/>
                          <w:b/>
                          <w:color w:val="C00000"/>
                          <w:sz w:val="44"/>
                          <w:szCs w:val="44"/>
                        </w:rPr>
                        <w:t>Newspaper Skeletons</w:t>
                      </w:r>
                    </w:p>
                    <w:p w:rsidR="00E2650F" w:rsidRDefault="00E2650F"/>
                  </w:txbxContent>
                </v:textbox>
              </v:shape>
            </w:pict>
          </mc:Fallback>
        </mc:AlternateContent>
      </w:r>
    </w:p>
    <w:p w:rsidR="0018470A" w:rsidRPr="009B0DB7" w:rsidRDefault="0018470A" w:rsidP="0018470A">
      <w:pPr>
        <w:contextualSpacing/>
        <w:rPr>
          <w:rFonts w:ascii="Comic Sans MS" w:hAnsi="Comic Sans MS"/>
          <w:b/>
          <w:color w:val="000066"/>
          <w:sz w:val="28"/>
          <w:szCs w:val="28"/>
        </w:rPr>
      </w:pPr>
      <w:r w:rsidRPr="009B0DB7">
        <w:rPr>
          <w:rFonts w:ascii="Comic Sans MS" w:hAnsi="Comic Sans MS"/>
          <w:b/>
          <w:color w:val="000066"/>
          <w:sz w:val="28"/>
          <w:szCs w:val="28"/>
        </w:rPr>
        <w:t>Focus:</w:t>
      </w:r>
    </w:p>
    <w:p w:rsidR="0018470A" w:rsidRDefault="0018470A" w:rsidP="00A61F43">
      <w:pPr>
        <w:contextualSpacing/>
        <w:rPr>
          <w:rFonts w:ascii="Comic Sans MS" w:hAnsi="Comic Sans MS"/>
          <w:sz w:val="24"/>
          <w:szCs w:val="24"/>
        </w:rPr>
      </w:pPr>
      <w:r w:rsidRPr="00A61F43">
        <w:rPr>
          <w:rFonts w:ascii="Comic Sans MS" w:hAnsi="Comic Sans MS"/>
          <w:sz w:val="24"/>
          <w:szCs w:val="24"/>
        </w:rPr>
        <w:t>Each team will build a newspaper frame of on</w:t>
      </w:r>
      <w:bookmarkStart w:id="0" w:name="_GoBack"/>
      <w:bookmarkEnd w:id="0"/>
      <w:r w:rsidRPr="00A61F43">
        <w:rPr>
          <w:rFonts w:ascii="Comic Sans MS" w:hAnsi="Comic Sans MS"/>
          <w:sz w:val="24"/>
          <w:szCs w:val="24"/>
        </w:rPr>
        <w:t>e of the three-dimensional solids illustrated below. The frames will be used to solve “life size” spatial probes.</w:t>
      </w:r>
    </w:p>
    <w:p w:rsidR="00A61F43" w:rsidRPr="00A61F43" w:rsidRDefault="00251D2E" w:rsidP="00A61F43">
      <w:pPr>
        <w:contextualSpacing/>
        <w:rPr>
          <w:rFonts w:ascii="Comic Sans MS" w:hAnsi="Comic Sans MS"/>
          <w:sz w:val="16"/>
          <w:szCs w:val="16"/>
        </w:rPr>
      </w:pPr>
      <w:r>
        <w:rPr>
          <w:rFonts w:ascii="Comic Sans MS" w:hAnsi="Comic Sans MS"/>
          <w:noProof/>
          <w:sz w:val="16"/>
          <w:szCs w:val="16"/>
        </w:rPr>
        <mc:AlternateContent>
          <mc:Choice Requires="wps">
            <w:drawing>
              <wp:anchor distT="0" distB="0" distL="114300" distR="114300" simplePos="0" relativeHeight="251662336" behindDoc="0" locked="0" layoutInCell="1" allowOverlap="1">
                <wp:simplePos x="0" y="0"/>
                <wp:positionH relativeFrom="column">
                  <wp:posOffset>4499610</wp:posOffset>
                </wp:positionH>
                <wp:positionV relativeFrom="paragraph">
                  <wp:posOffset>31750</wp:posOffset>
                </wp:positionV>
                <wp:extent cx="1933575" cy="1204595"/>
                <wp:effectExtent l="381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204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50F" w:rsidRDefault="00E2650F">
                            <w:r>
                              <w:rPr>
                                <w:rFonts w:ascii="Helvetica" w:hAnsi="Helvetica" w:cs="Helvetica"/>
                                <w:noProof/>
                                <w:color w:val="000000"/>
                                <w:sz w:val="14"/>
                                <w:szCs w:val="14"/>
                              </w:rPr>
                              <w:drawing>
                                <wp:inline distT="0" distB="0" distL="0" distR="0">
                                  <wp:extent cx="1428750" cy="1066800"/>
                                  <wp:effectExtent l="19050" t="0" r="0" b="0"/>
                                  <wp:docPr id="3" name="Picture 1" descr="http://s3.images.com/medium.98.493539.JPG">
                                    <a:hlinkClick xmlns:a="http://schemas.openxmlformats.org/drawingml/2006/main" r:id="rId6" tooltip="&quot;Image Source - Stack of newspap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images.com/medium.98.493539.JPG">
                                            <a:hlinkClick r:id="rId6" tooltip="&quot;Image Source - Stack of newspapers&quot;"/>
                                          </pic:cNvPr>
                                          <pic:cNvPicPr>
                                            <a:picLocks noChangeAspect="1" noChangeArrowheads="1"/>
                                          </pic:cNvPicPr>
                                        </pic:nvPicPr>
                                        <pic:blipFill>
                                          <a:blip r:embed="rId7"/>
                                          <a:srcRect/>
                                          <a:stretch>
                                            <a:fillRect/>
                                          </a:stretch>
                                        </pic:blipFill>
                                        <pic:spPr bwMode="auto">
                                          <a:xfrm>
                                            <a:off x="0" y="0"/>
                                            <a:ext cx="142875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54.3pt;margin-top:2.5pt;width:152.25pt;height:9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" stroked="f">
                <v:textbox>
                  <w:txbxContent>
                    <w:p w:rsidR="00E2650F" w:rsidRDefault="00E2650F">
                      <w:r>
                        <w:rPr>
                          <w:rFonts w:ascii="Helvetica" w:hAnsi="Helvetica" w:cs="Helvetica"/>
                          <w:noProof/>
                          <w:color w:val="000000"/>
                          <w:sz w:val="14"/>
                          <w:szCs w:val="14"/>
                        </w:rPr>
                        <w:drawing>
                          <wp:inline distT="0" distB="0" distL="0" distR="0">
                            <wp:extent cx="1428750" cy="1066800"/>
                            <wp:effectExtent l="19050" t="0" r="0" b="0"/>
                            <wp:docPr id="3" name="Picture 1" descr="http://s3.images.com/medium.98.493539.JPG">
                              <a:hlinkClick xmlns:a="http://schemas.openxmlformats.org/drawingml/2006/main" r:id="rId6" tooltip="&quot;Image Source - Stack of newspap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images.com/medium.98.493539.JPG">
                                      <a:hlinkClick r:id="rId6" tooltip="&quot;Image Source - Stack of newspapers&quot;"/>
                                    </pic:cNvPr>
                                    <pic:cNvPicPr>
                                      <a:picLocks noChangeAspect="1" noChangeArrowheads="1"/>
                                    </pic:cNvPicPr>
                                  </pic:nvPicPr>
                                  <pic:blipFill>
                                    <a:blip r:embed="rId7"/>
                                    <a:srcRect/>
                                    <a:stretch>
                                      <a:fillRect/>
                                    </a:stretch>
                                  </pic:blipFill>
                                  <pic:spPr bwMode="auto">
                                    <a:xfrm>
                                      <a:off x="0" y="0"/>
                                      <a:ext cx="1428750" cy="1066800"/>
                                    </a:xfrm>
                                    <a:prstGeom prst="rect">
                                      <a:avLst/>
                                    </a:prstGeom>
                                    <a:noFill/>
                                    <a:ln w="9525">
                                      <a:noFill/>
                                      <a:miter lim="800000"/>
                                      <a:headEnd/>
                                      <a:tailEnd/>
                                    </a:ln>
                                  </pic:spPr>
                                </pic:pic>
                              </a:graphicData>
                            </a:graphic>
                          </wp:inline>
                        </w:drawing>
                      </w:r>
                    </w:p>
                  </w:txbxContent>
                </v:textbox>
              </v:shape>
            </w:pict>
          </mc:Fallback>
        </mc:AlternateContent>
      </w:r>
    </w:p>
    <w:p w:rsidR="0018470A" w:rsidRPr="0018470A" w:rsidRDefault="0018470A" w:rsidP="00A61F43">
      <w:pPr>
        <w:spacing w:line="240" w:lineRule="auto"/>
        <w:contextualSpacing/>
        <w:rPr>
          <w:rFonts w:ascii="Comic Sans MS" w:hAnsi="Comic Sans MS"/>
          <w:b/>
          <w:sz w:val="28"/>
          <w:szCs w:val="28"/>
        </w:rPr>
      </w:pPr>
      <w:r w:rsidRPr="0018470A">
        <w:rPr>
          <w:rFonts w:ascii="Comic Sans MS" w:hAnsi="Comic Sans MS"/>
          <w:b/>
          <w:sz w:val="28"/>
          <w:szCs w:val="28"/>
        </w:rPr>
        <w:t>Materials:</w:t>
      </w:r>
    </w:p>
    <w:p w:rsidR="0018470A" w:rsidRPr="00A61F43" w:rsidRDefault="0018470A" w:rsidP="00A61F43">
      <w:pPr>
        <w:pStyle w:val="ListParagraph"/>
        <w:numPr>
          <w:ilvl w:val="0"/>
          <w:numId w:val="1"/>
        </w:numPr>
        <w:spacing w:line="240" w:lineRule="auto"/>
        <w:rPr>
          <w:rFonts w:ascii="Comic Sans MS" w:hAnsi="Comic Sans MS"/>
          <w:sz w:val="24"/>
          <w:szCs w:val="24"/>
        </w:rPr>
      </w:pPr>
      <w:r w:rsidRPr="00A61F43">
        <w:rPr>
          <w:rFonts w:ascii="Comic Sans MS" w:hAnsi="Comic Sans MS"/>
          <w:sz w:val="24"/>
          <w:szCs w:val="24"/>
        </w:rPr>
        <w:t>Newspaper</w:t>
      </w:r>
    </w:p>
    <w:p w:rsidR="0018470A" w:rsidRPr="00A61F43" w:rsidRDefault="0018470A" w:rsidP="00A61F43">
      <w:pPr>
        <w:pStyle w:val="ListParagraph"/>
        <w:numPr>
          <w:ilvl w:val="0"/>
          <w:numId w:val="1"/>
        </w:numPr>
        <w:rPr>
          <w:rFonts w:ascii="Comic Sans MS" w:hAnsi="Comic Sans MS"/>
          <w:sz w:val="24"/>
          <w:szCs w:val="24"/>
        </w:rPr>
      </w:pPr>
      <w:r w:rsidRPr="00A61F43">
        <w:rPr>
          <w:rFonts w:ascii="Comic Sans MS" w:hAnsi="Comic Sans MS"/>
          <w:sz w:val="24"/>
          <w:szCs w:val="24"/>
        </w:rPr>
        <w:t>Masking tape</w:t>
      </w:r>
    </w:p>
    <w:p w:rsidR="0018470A" w:rsidRPr="009B0DB7" w:rsidRDefault="0018470A" w:rsidP="00A61F43">
      <w:pPr>
        <w:contextualSpacing/>
        <w:rPr>
          <w:rFonts w:ascii="Comic Sans MS" w:hAnsi="Comic Sans MS"/>
          <w:b/>
          <w:color w:val="003300"/>
          <w:sz w:val="28"/>
          <w:szCs w:val="28"/>
        </w:rPr>
      </w:pPr>
      <w:r w:rsidRPr="009B0DB7">
        <w:rPr>
          <w:rFonts w:ascii="Comic Sans MS" w:hAnsi="Comic Sans MS"/>
          <w:b/>
          <w:color w:val="003300"/>
          <w:sz w:val="28"/>
          <w:szCs w:val="28"/>
        </w:rPr>
        <w:t>Choosing the Frames:</w:t>
      </w:r>
    </w:p>
    <w:p w:rsidR="0018470A" w:rsidRPr="00A61F43" w:rsidRDefault="00A61F43">
      <w:pPr>
        <w:contextualSpacing/>
        <w:rPr>
          <w:sz w:val="24"/>
          <w:szCs w:val="24"/>
        </w:rPr>
      </w:pPr>
      <w:r w:rsidRPr="00A61F43">
        <w:rPr>
          <w:rFonts w:ascii="Comic Sans MS" w:hAnsi="Comic Sans MS"/>
          <w:sz w:val="24"/>
          <w:szCs w:val="24"/>
        </w:rPr>
        <w:t>To make the choice random, each team will select an envelope containing one of the three-dimensional solids illustrated below. Solids with curved surfaces will not be used here. The possible shapes included are:</w:t>
      </w:r>
    </w:p>
    <w:p w:rsidR="003A3F65" w:rsidRDefault="008938A9">
      <w:r>
        <w:rPr>
          <w:noProof/>
        </w:rPr>
        <w:drawing>
          <wp:inline distT="0" distB="0" distL="0" distR="0">
            <wp:extent cx="6190872" cy="1190625"/>
            <wp:effectExtent l="19050" t="0" r="378" b="0"/>
            <wp:docPr id="1" name="Picture 0" descr="Newspaper.Skeleton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aper.Skeletons 001.jpg"/>
                    <pic:cNvPicPr/>
                  </pic:nvPicPr>
                  <pic:blipFill>
                    <a:blip r:embed="rId8" cstate="print"/>
                    <a:srcRect l="2142" t="27336" r="7498" b="58814"/>
                    <a:stretch>
                      <a:fillRect/>
                    </a:stretch>
                  </pic:blipFill>
                  <pic:spPr>
                    <a:xfrm>
                      <a:off x="0" y="0"/>
                      <a:ext cx="6190872" cy="1190625"/>
                    </a:xfrm>
                    <a:prstGeom prst="rect">
                      <a:avLst/>
                    </a:prstGeom>
                  </pic:spPr>
                </pic:pic>
              </a:graphicData>
            </a:graphic>
          </wp:inline>
        </w:drawing>
      </w:r>
    </w:p>
    <w:p w:rsidR="00A61F43" w:rsidRDefault="00A61F43">
      <w:pPr>
        <w:rPr>
          <w:rFonts w:ascii="Comic Sans MS" w:hAnsi="Comic Sans MS"/>
          <w:sz w:val="24"/>
          <w:szCs w:val="24"/>
        </w:rPr>
      </w:pPr>
      <w:r>
        <w:rPr>
          <w:rFonts w:ascii="Comic Sans MS" w:hAnsi="Comic Sans MS"/>
          <w:sz w:val="24"/>
          <w:szCs w:val="24"/>
        </w:rPr>
        <w:t>The frame to be built must match the shapes of the faces on the model. For example, if the small triangular prism is drawn, the frame must have triangles and rectangles. If the large triangular prism is drawn, the frame must have triangles and s</w:t>
      </w:r>
      <w:r w:rsidR="00383266">
        <w:rPr>
          <w:rFonts w:ascii="Comic Sans MS" w:hAnsi="Comic Sans MS"/>
          <w:sz w:val="24"/>
          <w:szCs w:val="24"/>
        </w:rPr>
        <w:t>quares.</w:t>
      </w:r>
    </w:p>
    <w:p w:rsidR="00383266" w:rsidRPr="009B0DB7" w:rsidRDefault="00383266" w:rsidP="004B72CD">
      <w:pPr>
        <w:contextualSpacing/>
        <w:rPr>
          <w:rFonts w:ascii="Comic Sans MS" w:hAnsi="Comic Sans MS"/>
          <w:b/>
          <w:color w:val="663300"/>
          <w:sz w:val="28"/>
          <w:szCs w:val="28"/>
        </w:rPr>
      </w:pPr>
      <w:r w:rsidRPr="009B0DB7">
        <w:rPr>
          <w:rFonts w:ascii="Comic Sans MS" w:hAnsi="Comic Sans MS"/>
          <w:b/>
          <w:color w:val="663300"/>
          <w:sz w:val="28"/>
          <w:szCs w:val="28"/>
        </w:rPr>
        <w:t>Building the Frames:</w:t>
      </w:r>
    </w:p>
    <w:p w:rsidR="00383266" w:rsidRPr="004B72CD" w:rsidRDefault="004B72CD" w:rsidP="004B72CD">
      <w:pPr>
        <w:pStyle w:val="ListParagraph"/>
        <w:numPr>
          <w:ilvl w:val="0"/>
          <w:numId w:val="2"/>
        </w:numPr>
        <w:rPr>
          <w:rFonts w:ascii="Comic Sans MS" w:hAnsi="Comic Sans MS"/>
          <w:sz w:val="24"/>
          <w:szCs w:val="24"/>
        </w:rPr>
      </w:pPr>
      <w:r w:rsidRPr="004B72CD">
        <w:rPr>
          <w:rFonts w:ascii="Comic Sans MS" w:hAnsi="Comic Sans MS"/>
          <w:sz w:val="24"/>
          <w:szCs w:val="24"/>
        </w:rPr>
        <w:t xml:space="preserve">To make longer poles of the frame, use an entire sheet and roll the newspaper using the longer side. Roll fairly lightly and tape the final corners to keep the pole from unraveling. </w:t>
      </w:r>
    </w:p>
    <w:p w:rsidR="004B72CD" w:rsidRPr="004B72CD" w:rsidRDefault="004B72CD" w:rsidP="004B72CD">
      <w:pPr>
        <w:pStyle w:val="ListParagraph"/>
        <w:numPr>
          <w:ilvl w:val="0"/>
          <w:numId w:val="2"/>
        </w:numPr>
        <w:rPr>
          <w:rFonts w:ascii="Comic Sans MS" w:hAnsi="Comic Sans MS"/>
          <w:sz w:val="24"/>
          <w:szCs w:val="24"/>
        </w:rPr>
      </w:pPr>
      <w:r w:rsidRPr="004B72CD">
        <w:rPr>
          <w:rFonts w:ascii="Comic Sans MS" w:hAnsi="Comic Sans MS"/>
          <w:sz w:val="24"/>
          <w:szCs w:val="24"/>
        </w:rPr>
        <w:t xml:space="preserve">To make shorter poles, use the entire sheet and roll the newspaper using the shorter side. </w:t>
      </w:r>
    </w:p>
    <w:p w:rsidR="004B72CD" w:rsidRDefault="004B72CD" w:rsidP="004B72CD">
      <w:pPr>
        <w:pStyle w:val="ListParagraph"/>
        <w:numPr>
          <w:ilvl w:val="0"/>
          <w:numId w:val="2"/>
        </w:numPr>
        <w:rPr>
          <w:rFonts w:ascii="Comic Sans MS" w:hAnsi="Comic Sans MS"/>
          <w:sz w:val="24"/>
          <w:szCs w:val="24"/>
        </w:rPr>
      </w:pPr>
      <w:r w:rsidRPr="004B72CD">
        <w:rPr>
          <w:rFonts w:ascii="Comic Sans MS" w:hAnsi="Comic Sans MS"/>
          <w:sz w:val="24"/>
          <w:szCs w:val="24"/>
        </w:rPr>
        <w:t xml:space="preserve">The poles are sturdy through the middle but weaker at the ends. Fold or crunch the ends and join them to each other with masking tape. </w:t>
      </w:r>
    </w:p>
    <w:p w:rsidR="004B72CD" w:rsidRDefault="009B0DB7" w:rsidP="009B0DB7">
      <w:pPr>
        <w:ind w:left="360"/>
        <w:jc w:val="center"/>
        <w:rPr>
          <w:rFonts w:ascii="Comic Sans MS" w:hAnsi="Comic Sans MS"/>
          <w:sz w:val="24"/>
          <w:szCs w:val="24"/>
        </w:rPr>
      </w:pPr>
      <w:r w:rsidRPr="009B0DB7">
        <w:rPr>
          <w:rFonts w:ascii="Comic Sans MS" w:hAnsi="Comic Sans MS"/>
          <w:noProof/>
          <w:sz w:val="24"/>
          <w:szCs w:val="24"/>
        </w:rPr>
        <w:drawing>
          <wp:inline distT="0" distB="0" distL="0" distR="0">
            <wp:extent cx="957074" cy="1266825"/>
            <wp:effectExtent l="19050" t="0" r="0" b="0"/>
            <wp:docPr id="2" name="Picture 0" descr="Newspaper.Skeleton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aper.Skeletons 001.jpg"/>
                    <pic:cNvPicPr/>
                  </pic:nvPicPr>
                  <pic:blipFill>
                    <a:blip r:embed="rId8" cstate="print"/>
                    <a:srcRect l="17138" t="65441" r="68552" b="19881"/>
                    <a:stretch>
                      <a:fillRect/>
                    </a:stretch>
                  </pic:blipFill>
                  <pic:spPr>
                    <a:xfrm>
                      <a:off x="0" y="0"/>
                      <a:ext cx="957074" cy="1266825"/>
                    </a:xfrm>
                    <a:prstGeom prst="rect">
                      <a:avLst/>
                    </a:prstGeom>
                  </pic:spPr>
                </pic:pic>
              </a:graphicData>
            </a:graphic>
          </wp:inline>
        </w:drawing>
      </w:r>
    </w:p>
    <w:p w:rsidR="009B0DB7" w:rsidRDefault="00251D2E" w:rsidP="00145C82">
      <w:pPr>
        <w:ind w:left="360"/>
        <w:rPr>
          <w:rFonts w:ascii="Comic Sans MS" w:hAnsi="Comic Sans MS"/>
          <w:b/>
          <w:color w:val="000099"/>
          <w:sz w:val="44"/>
          <w:szCs w:val="44"/>
        </w:rPr>
      </w:pPr>
      <w:r>
        <w:rPr>
          <w:rFonts w:ascii="Comic Sans MS" w:hAnsi="Comic Sans MS"/>
          <w:noProof/>
          <w:sz w:val="28"/>
          <w:szCs w:val="28"/>
        </w:rPr>
        <w:lastRenderedPageBreak/>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-71120</wp:posOffset>
                </wp:positionV>
                <wp:extent cx="5257800" cy="589915"/>
                <wp:effectExtent l="9525" t="5080" r="9525" b="508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89915"/>
                        </a:xfrm>
                        <a:prstGeom prst="rect">
                          <a:avLst/>
                        </a:prstGeom>
                        <a:solidFill>
                          <a:schemeClr val="accent6">
                            <a:lumMod val="40000"/>
                            <a:lumOff val="60000"/>
                          </a:schemeClr>
                        </a:solidFill>
                        <a:ln w="9525">
                          <a:solidFill>
                            <a:srgbClr val="000000"/>
                          </a:solidFill>
                          <a:miter lim="800000"/>
                          <a:headEnd/>
                          <a:tailEnd/>
                        </a:ln>
                      </wps:spPr>
                      <wps:txbx>
                        <w:txbxContent>
                          <w:p w:rsidR="00145C82" w:rsidRDefault="00145C82">
                            <w:r w:rsidRPr="00E2650F">
                              <w:rPr>
                                <w:rFonts w:ascii="Comic Sans MS" w:hAnsi="Comic Sans MS"/>
                                <w:b/>
                                <w:color w:val="000099"/>
                                <w:sz w:val="44"/>
                                <w:szCs w:val="44"/>
                              </w:rPr>
                              <w:t xml:space="preserve">Maximum </w:t>
                            </w:r>
                            <w:r w:rsidRPr="00E2650F">
                              <w:rPr>
                                <w:rFonts w:ascii="Comic Sans MS" w:hAnsi="Comic Sans MS"/>
                                <w:b/>
                                <w:color w:val="000099"/>
                                <w:sz w:val="52"/>
                                <w:szCs w:val="52"/>
                              </w:rPr>
                              <w:t xml:space="preserve">Vocabulary </w:t>
                            </w:r>
                            <w:r>
                              <w:rPr>
                                <w:rFonts w:ascii="Comic Sans MS" w:hAnsi="Comic Sans MS"/>
                                <w:b/>
                                <w:color w:val="000099"/>
                                <w:sz w:val="44"/>
                                <w:szCs w:val="44"/>
                              </w:rPr>
                              <w:t>Brainstorming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75pt;margin-top:-5.6pt;width:414pt;height:4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" fillcolor="#fbd4b4 [1305]">
                <v:textbox>
                  <w:txbxContent>
                    <w:p w:rsidR="00145C82" w:rsidRDefault="00145C82">
                      <w:r w:rsidRPr="00E2650F">
                        <w:rPr>
                          <w:rFonts w:ascii="Comic Sans MS" w:hAnsi="Comic Sans MS"/>
                          <w:b/>
                          <w:color w:val="000099"/>
                          <w:sz w:val="44"/>
                          <w:szCs w:val="44"/>
                        </w:rPr>
                        <w:t xml:space="preserve">Maximum </w:t>
                      </w:r>
                      <w:r w:rsidRPr="00E2650F">
                        <w:rPr>
                          <w:rFonts w:ascii="Comic Sans MS" w:hAnsi="Comic Sans MS"/>
                          <w:b/>
                          <w:color w:val="000099"/>
                          <w:sz w:val="52"/>
                          <w:szCs w:val="52"/>
                        </w:rPr>
                        <w:t xml:space="preserve">Vocabulary </w:t>
                      </w:r>
                      <w:r>
                        <w:rPr>
                          <w:rFonts w:ascii="Comic Sans MS" w:hAnsi="Comic Sans MS"/>
                          <w:b/>
                          <w:color w:val="000099"/>
                          <w:sz w:val="44"/>
                          <w:szCs w:val="44"/>
                        </w:rPr>
                        <w:t>Brainstorming</w:t>
                      </w:r>
                    </w:p>
                  </w:txbxContent>
                </v:textbox>
              </v:shape>
            </w:pict>
          </mc:Fallback>
        </mc:AlternateContent>
      </w:r>
      <w:r>
        <w:rPr>
          <w:rFonts w:ascii="Comic Sans MS" w:hAnsi="Comic Sans MS"/>
          <w:b/>
          <w:noProof/>
          <w:color w:val="000099"/>
          <w:sz w:val="44"/>
          <w:szCs w:val="44"/>
        </w:rPr>
        <mc:AlternateContent>
          <mc:Choice Requires="wps">
            <w:drawing>
              <wp:anchor distT="0" distB="0" distL="114300" distR="114300" simplePos="0" relativeHeight="251664384" behindDoc="0" locked="0" layoutInCell="1" allowOverlap="1">
                <wp:simplePos x="0" y="0"/>
                <wp:positionH relativeFrom="column">
                  <wp:posOffset>5291455</wp:posOffset>
                </wp:positionH>
                <wp:positionV relativeFrom="paragraph">
                  <wp:posOffset>-204470</wp:posOffset>
                </wp:positionV>
                <wp:extent cx="1341755" cy="155702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55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C82" w:rsidRDefault="00145C82">
                            <w:r>
                              <w:rPr>
                                <w:rFonts w:ascii="Helvetica" w:hAnsi="Helvetica" w:cs="Helvetica"/>
                                <w:noProof/>
                                <w:color w:val="000000"/>
                                <w:sz w:val="14"/>
                                <w:szCs w:val="14"/>
                              </w:rPr>
                              <w:drawing>
                                <wp:inline distT="0" distB="0" distL="0" distR="0">
                                  <wp:extent cx="1095375" cy="1428750"/>
                                  <wp:effectExtent l="19050" t="0" r="9525" b="0"/>
                                  <wp:docPr id="4" name="Picture 4" descr="http://s3.images.com/medium.16.83115.JPG">
                                    <a:hlinkClick xmlns:a="http://schemas.openxmlformats.org/drawingml/2006/main" r:id="rId9" tooltip="&quot;Jim Frazier - People Speaking Shap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images.com/medium.16.83115.JPG">
                                            <a:hlinkClick r:id="rId9" tooltip="&quot;Jim Frazier - People Speaking Shapes&quot;"/>
                                          </pic:cNvPr>
                                          <pic:cNvPicPr>
                                            <a:picLocks noChangeAspect="1" noChangeArrowheads="1"/>
                                          </pic:cNvPicPr>
                                        </pic:nvPicPr>
                                        <pic:blipFill>
                                          <a:blip r:embed="rId10"/>
                                          <a:srcRect/>
                                          <a:stretch>
                                            <a:fillRect/>
                                          </a:stretch>
                                        </pic:blipFill>
                                        <pic:spPr bwMode="auto">
                                          <a:xfrm>
                                            <a:off x="0" y="0"/>
                                            <a:ext cx="1095375" cy="1428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416.65pt;margin-top:-16.1pt;width:105.65pt;height:1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" stroked="f">
                <v:textbox>
                  <w:txbxContent>
                    <w:p w:rsidR="00145C82" w:rsidRDefault="00145C82">
                      <w:r>
                        <w:rPr>
                          <w:rFonts w:ascii="Helvetica" w:hAnsi="Helvetica" w:cs="Helvetica"/>
                          <w:noProof/>
                          <w:color w:val="000000"/>
                          <w:sz w:val="14"/>
                          <w:szCs w:val="14"/>
                        </w:rPr>
                        <w:drawing>
                          <wp:inline distT="0" distB="0" distL="0" distR="0">
                            <wp:extent cx="1095375" cy="1428750"/>
                            <wp:effectExtent l="19050" t="0" r="9525" b="0"/>
                            <wp:docPr id="4" name="Picture 4" descr="http://s3.images.com/medium.16.83115.JPG">
                              <a:hlinkClick xmlns:a="http://schemas.openxmlformats.org/drawingml/2006/main" r:id="rId9" tooltip="&quot;Jim Frazier - People Speaking Shap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images.com/medium.16.83115.JPG">
                                      <a:hlinkClick r:id="rId9" tooltip="&quot;Jim Frazier - People Speaking Shapes&quot;"/>
                                    </pic:cNvPr>
                                    <pic:cNvPicPr>
                                      <a:picLocks noChangeAspect="1" noChangeArrowheads="1"/>
                                    </pic:cNvPicPr>
                                  </pic:nvPicPr>
                                  <pic:blipFill>
                                    <a:blip r:embed="rId10"/>
                                    <a:srcRect/>
                                    <a:stretch>
                                      <a:fillRect/>
                                    </a:stretch>
                                  </pic:blipFill>
                                  <pic:spPr bwMode="auto">
                                    <a:xfrm>
                                      <a:off x="0" y="0"/>
                                      <a:ext cx="1095375" cy="1428750"/>
                                    </a:xfrm>
                                    <a:prstGeom prst="rect">
                                      <a:avLst/>
                                    </a:prstGeom>
                                    <a:noFill/>
                                    <a:ln w="9525">
                                      <a:noFill/>
                                      <a:miter lim="800000"/>
                                      <a:headEnd/>
                                      <a:tailEnd/>
                                    </a:ln>
                                  </pic:spPr>
                                </pic:pic>
                              </a:graphicData>
                            </a:graphic>
                          </wp:inline>
                        </w:drawing>
                      </w:r>
                    </w:p>
                  </w:txbxContent>
                </v:textbox>
              </v:shape>
            </w:pict>
          </mc:Fallback>
        </mc:AlternateContent>
      </w:r>
      <w:r w:rsidR="008F330E" w:rsidRPr="00E2650F">
        <w:rPr>
          <w:rFonts w:ascii="Comic Sans MS" w:hAnsi="Comic Sans MS"/>
          <w:b/>
          <w:color w:val="000099"/>
          <w:sz w:val="44"/>
          <w:szCs w:val="44"/>
        </w:rPr>
        <w:t xml:space="preserve"> </w:t>
      </w:r>
    </w:p>
    <w:p w:rsidR="00145C82" w:rsidRDefault="00145C82" w:rsidP="00145C82">
      <w:pPr>
        <w:rPr>
          <w:rFonts w:ascii="Comic Sans MS" w:hAnsi="Comic Sans MS"/>
          <w:sz w:val="28"/>
          <w:szCs w:val="28"/>
        </w:rPr>
      </w:pPr>
    </w:p>
    <w:p w:rsidR="00E2650F" w:rsidRPr="00BF293B" w:rsidRDefault="00E2650F" w:rsidP="00145C82">
      <w:pPr>
        <w:rPr>
          <w:rFonts w:ascii="Comic Sans MS" w:hAnsi="Comic Sans MS"/>
          <w:b/>
          <w:sz w:val="32"/>
          <w:szCs w:val="32"/>
        </w:rPr>
      </w:pPr>
      <w:r w:rsidRPr="00BF293B">
        <w:rPr>
          <w:rFonts w:ascii="Comic Sans MS" w:hAnsi="Comic Sans MS"/>
          <w:b/>
          <w:sz w:val="32"/>
          <w:szCs w:val="32"/>
        </w:rPr>
        <w:t xml:space="preserve">Team </w:t>
      </w:r>
      <w:r w:rsidR="00145C82" w:rsidRPr="00BF293B">
        <w:rPr>
          <w:rFonts w:ascii="Comic Sans MS" w:hAnsi="Comic Sans MS"/>
          <w:b/>
          <w:sz w:val="32"/>
          <w:szCs w:val="32"/>
        </w:rPr>
        <w:t>Goal</w:t>
      </w:r>
      <w:r w:rsidRPr="00BF293B">
        <w:rPr>
          <w:rFonts w:ascii="Comic Sans MS" w:hAnsi="Comic Sans MS"/>
          <w:b/>
          <w:sz w:val="32"/>
          <w:szCs w:val="32"/>
        </w:rPr>
        <w:t>:</w:t>
      </w:r>
    </w:p>
    <w:p w:rsidR="00145C82" w:rsidRDefault="00E2650F" w:rsidP="00145C82">
      <w:pPr>
        <w:pStyle w:val="ListParagraph"/>
        <w:numPr>
          <w:ilvl w:val="0"/>
          <w:numId w:val="3"/>
        </w:numPr>
        <w:rPr>
          <w:rFonts w:ascii="Comic Sans MS" w:hAnsi="Comic Sans MS"/>
          <w:sz w:val="28"/>
          <w:szCs w:val="28"/>
        </w:rPr>
      </w:pPr>
      <w:r w:rsidRPr="00145C82">
        <w:rPr>
          <w:rFonts w:ascii="Comic Sans MS" w:hAnsi="Comic Sans MS"/>
          <w:sz w:val="28"/>
          <w:szCs w:val="28"/>
        </w:rPr>
        <w:t>To apply as many of our essential vocabulary words</w:t>
      </w:r>
      <w:r w:rsidR="00BF293B">
        <w:rPr>
          <w:rFonts w:ascii="Comic Sans MS" w:hAnsi="Comic Sans MS"/>
          <w:sz w:val="28"/>
          <w:szCs w:val="28"/>
        </w:rPr>
        <w:t xml:space="preserve"> </w:t>
      </w:r>
      <w:r w:rsidRPr="00145C82">
        <w:rPr>
          <w:rFonts w:ascii="Comic Sans MS" w:hAnsi="Comic Sans MS"/>
          <w:sz w:val="28"/>
          <w:szCs w:val="28"/>
        </w:rPr>
        <w:t>to your newspaper skeleton.</w:t>
      </w:r>
      <w:r w:rsidR="00145C82">
        <w:rPr>
          <w:rFonts w:ascii="Comic Sans MS" w:hAnsi="Comic Sans MS"/>
          <w:sz w:val="28"/>
          <w:szCs w:val="28"/>
        </w:rPr>
        <w:t xml:space="preserve"> Each team member must be able to justify the use of the word with your team’s newspaper skeleton.</w:t>
      </w:r>
    </w:p>
    <w:p w:rsidR="00145C82" w:rsidRPr="00BF293B" w:rsidRDefault="00145C82" w:rsidP="00145C82">
      <w:pPr>
        <w:rPr>
          <w:rFonts w:ascii="Comic Sans MS" w:hAnsi="Comic Sans MS"/>
          <w:b/>
          <w:sz w:val="32"/>
          <w:szCs w:val="32"/>
        </w:rPr>
      </w:pPr>
      <w:r w:rsidRPr="00BF293B">
        <w:rPr>
          <w:rFonts w:ascii="Comic Sans MS" w:hAnsi="Comic Sans MS"/>
          <w:b/>
          <w:sz w:val="32"/>
          <w:szCs w:val="32"/>
        </w:rPr>
        <w:t>Steps:</w:t>
      </w:r>
    </w:p>
    <w:p w:rsidR="00145C82" w:rsidRDefault="00145C82" w:rsidP="00145C82">
      <w:pPr>
        <w:pStyle w:val="ListParagraph"/>
        <w:numPr>
          <w:ilvl w:val="0"/>
          <w:numId w:val="4"/>
        </w:numPr>
        <w:rPr>
          <w:rFonts w:ascii="Comic Sans MS" w:hAnsi="Comic Sans MS"/>
          <w:sz w:val="28"/>
          <w:szCs w:val="28"/>
        </w:rPr>
      </w:pPr>
      <w:r>
        <w:rPr>
          <w:rFonts w:ascii="Comic Sans MS" w:hAnsi="Comic Sans MS"/>
          <w:sz w:val="28"/>
          <w:szCs w:val="28"/>
        </w:rPr>
        <w:t>With your team members, identify</w:t>
      </w:r>
      <w:r w:rsidR="00BF293B">
        <w:rPr>
          <w:rFonts w:ascii="Comic Sans MS" w:hAnsi="Comic Sans MS"/>
          <w:sz w:val="28"/>
          <w:szCs w:val="28"/>
        </w:rPr>
        <w:t xml:space="preserve"> the words</w:t>
      </w:r>
      <w:r>
        <w:rPr>
          <w:rFonts w:ascii="Comic Sans MS" w:hAnsi="Comic Sans MS"/>
          <w:sz w:val="28"/>
          <w:szCs w:val="28"/>
        </w:rPr>
        <w:t xml:space="preserve"> that can be applied to your newspaper skeleton. </w:t>
      </w:r>
    </w:p>
    <w:p w:rsidR="00145C82" w:rsidRDefault="00145C82" w:rsidP="00145C82">
      <w:pPr>
        <w:pStyle w:val="ListParagraph"/>
        <w:numPr>
          <w:ilvl w:val="0"/>
          <w:numId w:val="4"/>
        </w:numPr>
        <w:rPr>
          <w:rFonts w:ascii="Comic Sans MS" w:hAnsi="Comic Sans MS"/>
          <w:sz w:val="28"/>
          <w:szCs w:val="28"/>
        </w:rPr>
      </w:pPr>
      <w:r>
        <w:rPr>
          <w:rFonts w:ascii="Comic Sans MS" w:hAnsi="Comic Sans MS"/>
          <w:sz w:val="28"/>
          <w:szCs w:val="28"/>
        </w:rPr>
        <w:t>Write the word of phrase on a Post-It Not</w:t>
      </w:r>
      <w:r w:rsidR="00BF293B">
        <w:rPr>
          <w:rFonts w:ascii="Comic Sans MS" w:hAnsi="Comic Sans MS"/>
          <w:sz w:val="28"/>
          <w:szCs w:val="28"/>
        </w:rPr>
        <w:t>e and attach it in the vicinity of where the word can be applied to your skeleton.</w:t>
      </w:r>
    </w:p>
    <w:p w:rsidR="00BF293B" w:rsidRDefault="00251D2E" w:rsidP="00145C82">
      <w:pPr>
        <w:pStyle w:val="ListParagraph"/>
        <w:numPr>
          <w:ilvl w:val="0"/>
          <w:numId w:val="4"/>
        </w:numPr>
        <w:rPr>
          <w:rFonts w:ascii="Comic Sans MS" w:hAnsi="Comic Sans MS"/>
          <w:sz w:val="28"/>
          <w:szCs w:val="28"/>
        </w:rPr>
      </w:pPr>
      <w:r>
        <w:rPr>
          <w:rFonts w:ascii="Comic Sans MS" w:hAnsi="Comic Sans MS"/>
          <w:noProof/>
          <w:sz w:val="28"/>
          <w:szCs w:val="28"/>
        </w:rPr>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367665</wp:posOffset>
                </wp:positionV>
                <wp:extent cx="6781800" cy="9525"/>
                <wp:effectExtent l="28575" t="76200" r="28575" b="7620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1800" cy="9525"/>
                        </a:xfrm>
                        <a:prstGeom prst="straightConnector1">
                          <a:avLst/>
                        </a:prstGeom>
                        <a:noFill/>
                        <a:ln w="317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75pt;margin-top:28.95pt;width:534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" strokeweight="2.5pt">
                <v:stroke startarrow="block" endarrow="block"/>
              </v:shape>
            </w:pict>
          </mc:Fallback>
        </mc:AlternateContent>
      </w:r>
      <w:r w:rsidR="00BF293B">
        <w:rPr>
          <w:rFonts w:ascii="Comic Sans MS" w:hAnsi="Comic Sans MS"/>
          <w:sz w:val="28"/>
          <w:szCs w:val="28"/>
        </w:rPr>
        <w:t>Take turns explaining how the words apply.</w:t>
      </w:r>
    </w:p>
    <w:p w:rsidR="00BF293B" w:rsidRPr="00BF293B" w:rsidRDefault="00251D2E" w:rsidP="00BF293B">
      <w:pPr>
        <w:rPr>
          <w:rFonts w:ascii="Comic Sans MS" w:hAnsi="Comic Sans MS"/>
          <w:sz w:val="28"/>
          <w:szCs w:val="28"/>
        </w:rPr>
      </w:pPr>
      <w:r>
        <w:rPr>
          <w:rFonts w:ascii="Comic Sans MS" w:hAnsi="Comic Sans MS"/>
          <w:b/>
          <w:noProof/>
          <w:sz w:val="32"/>
          <w:szCs w:val="32"/>
        </w:rPr>
        <mc:AlternateContent>
          <mc:Choice Requires="wps">
            <w:drawing>
              <wp:anchor distT="0" distB="0" distL="114300" distR="114300" simplePos="0" relativeHeight="251669504" behindDoc="0" locked="0" layoutInCell="1" allowOverlap="1">
                <wp:simplePos x="0" y="0"/>
                <wp:positionH relativeFrom="column">
                  <wp:posOffset>4457700</wp:posOffset>
                </wp:positionH>
                <wp:positionV relativeFrom="paragraph">
                  <wp:posOffset>290195</wp:posOffset>
                </wp:positionV>
                <wp:extent cx="2108835" cy="1727835"/>
                <wp:effectExtent l="9525" t="10160" r="5715" b="508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727835"/>
                        </a:xfrm>
                        <a:prstGeom prst="rect">
                          <a:avLst/>
                        </a:prstGeom>
                        <a:solidFill>
                          <a:srgbClr val="FFFFFF"/>
                        </a:solidFill>
                        <a:ln w="9525">
                          <a:solidFill>
                            <a:srgbClr val="000000"/>
                          </a:solidFill>
                          <a:miter lim="800000"/>
                          <a:headEnd/>
                          <a:tailEnd/>
                        </a:ln>
                      </wps:spPr>
                      <wps:txbx>
                        <w:txbxContent>
                          <w:p w:rsidR="00BF293B" w:rsidRDefault="00BF293B" w:rsidP="00BF293B">
                            <w:pPr>
                              <w:jc w:val="right"/>
                            </w:pPr>
                            <w:r>
                              <w:rPr>
                                <w:noProof/>
                              </w:rPr>
                              <w:drawing>
                                <wp:inline distT="0" distB="0" distL="0" distR="0">
                                  <wp:extent cx="1830470" cy="1574818"/>
                                  <wp:effectExtent l="19050" t="0" r="0" b="0"/>
                                  <wp:docPr id="13" name="Picture 7" descr="http://www.amphi.com/teachers/brobeson/images/E9889D89B84B4324B0D3C35D9D8F6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mphi.com/teachers/brobeson/images/E9889D89B84B4324B0D3C35D9D8F6332.jpg"/>
                                          <pic:cNvPicPr>
                                            <a:picLocks noChangeAspect="1" noChangeArrowheads="1"/>
                                          </pic:cNvPicPr>
                                        </pic:nvPicPr>
                                        <pic:blipFill>
                                          <a:blip r:embed="rId11"/>
                                          <a:srcRect/>
                                          <a:stretch>
                                            <a:fillRect/>
                                          </a:stretch>
                                        </pic:blipFill>
                                        <pic:spPr bwMode="auto">
                                          <a:xfrm>
                                            <a:off x="0" y="0"/>
                                            <a:ext cx="1833849" cy="1577725"/>
                                          </a:xfrm>
                                          <a:prstGeom prst="rect">
                                            <a:avLst/>
                                          </a:prstGeom>
                                          <a:noFill/>
                                          <a:ln w="9525">
                                            <a:noFill/>
                                            <a:miter lim="800000"/>
                                            <a:headEnd/>
                                            <a:tailEnd/>
                                          </a:ln>
                                        </pic:spPr>
                                      </pic:pic>
                                    </a:graphicData>
                                  </a:graphic>
                                </wp:inline>
                              </w:drawing>
                            </w:r>
                          </w:p>
                          <w:p w:rsidR="00BF293B" w:rsidRDefault="00BF293B"/>
                          <w:p w:rsidR="00BF293B" w:rsidRDefault="00BF29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351pt;margin-top:22.85pt;width:166.05pt;height:13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MLA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">
                <v:textbox>
                  <w:txbxContent>
                    <w:p w:rsidR="00BF293B" w:rsidRDefault="00BF293B" w:rsidP="00BF293B">
                      <w:pPr>
                        <w:jc w:val="right"/>
                      </w:pPr>
                      <w:r>
                        <w:rPr>
                          <w:noProof/>
                        </w:rPr>
                        <w:drawing>
                          <wp:inline distT="0" distB="0" distL="0" distR="0">
                            <wp:extent cx="1830470" cy="1574818"/>
                            <wp:effectExtent l="19050" t="0" r="0" b="0"/>
                            <wp:docPr id="13" name="Picture 7" descr="http://www.amphi.com/teachers/brobeson/images/E9889D89B84B4324B0D3C35D9D8F6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mphi.com/teachers/brobeson/images/E9889D89B84B4324B0D3C35D9D8F6332.jpg"/>
                                    <pic:cNvPicPr>
                                      <a:picLocks noChangeAspect="1" noChangeArrowheads="1"/>
                                    </pic:cNvPicPr>
                                  </pic:nvPicPr>
                                  <pic:blipFill>
                                    <a:blip r:embed="rId11"/>
                                    <a:srcRect/>
                                    <a:stretch>
                                      <a:fillRect/>
                                    </a:stretch>
                                  </pic:blipFill>
                                  <pic:spPr bwMode="auto">
                                    <a:xfrm>
                                      <a:off x="0" y="0"/>
                                      <a:ext cx="1833849" cy="1577725"/>
                                    </a:xfrm>
                                    <a:prstGeom prst="rect">
                                      <a:avLst/>
                                    </a:prstGeom>
                                    <a:noFill/>
                                    <a:ln w="9525">
                                      <a:noFill/>
                                      <a:miter lim="800000"/>
                                      <a:headEnd/>
                                      <a:tailEnd/>
                                    </a:ln>
                                  </pic:spPr>
                                </pic:pic>
                              </a:graphicData>
                            </a:graphic>
                          </wp:inline>
                        </w:drawing>
                      </w:r>
                    </w:p>
                    <w:p w:rsidR="00BF293B" w:rsidRDefault="00BF293B"/>
                    <w:p w:rsidR="00BF293B" w:rsidRDefault="00BF293B"/>
                  </w:txbxContent>
                </v:textbox>
              </v:shape>
            </w:pict>
          </mc:Fallback>
        </mc:AlternateContent>
      </w:r>
      <w:r>
        <w:rPr>
          <w:rFonts w:ascii="Comic Sans MS" w:hAnsi="Comic Sans MS"/>
          <w:noProof/>
          <w:sz w:val="28"/>
          <w:szCs w:val="28"/>
        </w:rPr>
        <mc:AlternateContent>
          <mc:Choice Requires="wps">
            <w:drawing>
              <wp:anchor distT="0" distB="0" distL="114300" distR="114300" simplePos="0" relativeHeight="251667456" behindDoc="0" locked="0" layoutInCell="1" allowOverlap="1">
                <wp:simplePos x="0" y="0"/>
                <wp:positionH relativeFrom="column">
                  <wp:posOffset>-47625</wp:posOffset>
                </wp:positionH>
                <wp:positionV relativeFrom="paragraph">
                  <wp:posOffset>290195</wp:posOffset>
                </wp:positionV>
                <wp:extent cx="3248025" cy="589915"/>
                <wp:effectExtent l="9525" t="10160"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89915"/>
                        </a:xfrm>
                        <a:prstGeom prst="rect">
                          <a:avLst/>
                        </a:prstGeom>
                        <a:solidFill>
                          <a:schemeClr val="accent3">
                            <a:lumMod val="40000"/>
                            <a:lumOff val="60000"/>
                          </a:schemeClr>
                        </a:solidFill>
                        <a:ln w="9525">
                          <a:solidFill>
                            <a:srgbClr val="000000"/>
                          </a:solidFill>
                          <a:miter lim="800000"/>
                          <a:headEnd/>
                          <a:tailEnd/>
                        </a:ln>
                      </wps:spPr>
                      <wps:txbx>
                        <w:txbxContent>
                          <w:p w:rsidR="00BF293B" w:rsidRDefault="00BF293B" w:rsidP="00BF293B">
                            <w:r w:rsidRPr="00E2650F">
                              <w:rPr>
                                <w:rFonts w:ascii="Comic Sans MS" w:hAnsi="Comic Sans MS"/>
                                <w:b/>
                                <w:color w:val="000099"/>
                                <w:sz w:val="52"/>
                                <w:szCs w:val="52"/>
                              </w:rPr>
                              <w:t>V</w:t>
                            </w:r>
                            <w:r>
                              <w:rPr>
                                <w:rFonts w:ascii="Comic Sans MS" w:hAnsi="Comic Sans MS"/>
                                <w:b/>
                                <w:color w:val="000099"/>
                                <w:sz w:val="52"/>
                                <w:szCs w:val="52"/>
                              </w:rPr>
                              <w:t>ENN</w:t>
                            </w:r>
                            <w:r w:rsidRPr="00E2650F">
                              <w:rPr>
                                <w:rFonts w:ascii="Comic Sans MS" w:hAnsi="Comic Sans MS"/>
                                <w:b/>
                                <w:color w:val="000099"/>
                                <w:sz w:val="52"/>
                                <w:szCs w:val="52"/>
                              </w:rPr>
                              <w:t xml:space="preserve"> </w:t>
                            </w:r>
                            <w:r w:rsidR="00E45E8D">
                              <w:rPr>
                                <w:rFonts w:ascii="Comic Sans MS" w:hAnsi="Comic Sans MS"/>
                                <w:b/>
                                <w:color w:val="000099"/>
                                <w:sz w:val="44"/>
                                <w:szCs w:val="44"/>
                              </w:rPr>
                              <w:t>My Skeleton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3.75pt;margin-top:22.85pt;width:255.75pt;height:4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" fillcolor="#d6e3bc [1302]">
                <v:textbox>
                  <w:txbxContent>
                    <w:p w:rsidR="00BF293B" w:rsidRDefault="00BF293B" w:rsidP="00BF293B">
                      <w:r w:rsidRPr="00E2650F">
                        <w:rPr>
                          <w:rFonts w:ascii="Comic Sans MS" w:hAnsi="Comic Sans MS"/>
                          <w:b/>
                          <w:color w:val="000099"/>
                          <w:sz w:val="52"/>
                          <w:szCs w:val="52"/>
                        </w:rPr>
                        <w:t>V</w:t>
                      </w:r>
                      <w:r>
                        <w:rPr>
                          <w:rFonts w:ascii="Comic Sans MS" w:hAnsi="Comic Sans MS"/>
                          <w:b/>
                          <w:color w:val="000099"/>
                          <w:sz w:val="52"/>
                          <w:szCs w:val="52"/>
                        </w:rPr>
                        <w:t>ENN</w:t>
                      </w:r>
                      <w:r w:rsidRPr="00E2650F">
                        <w:rPr>
                          <w:rFonts w:ascii="Comic Sans MS" w:hAnsi="Comic Sans MS"/>
                          <w:b/>
                          <w:color w:val="000099"/>
                          <w:sz w:val="52"/>
                          <w:szCs w:val="52"/>
                        </w:rPr>
                        <w:t xml:space="preserve"> </w:t>
                      </w:r>
                      <w:r w:rsidR="00E45E8D">
                        <w:rPr>
                          <w:rFonts w:ascii="Comic Sans MS" w:hAnsi="Comic Sans MS"/>
                          <w:b/>
                          <w:color w:val="000099"/>
                          <w:sz w:val="44"/>
                          <w:szCs w:val="44"/>
                        </w:rPr>
                        <w:t>My Skeleton</w:t>
                      </w:r>
                    </w:p>
                  </w:txbxContent>
                </v:textbox>
              </v:shape>
            </w:pict>
          </mc:Fallback>
        </mc:AlternateContent>
      </w:r>
    </w:p>
    <w:p w:rsidR="00BF293B" w:rsidRDefault="00BF293B" w:rsidP="00BF293B">
      <w:pPr>
        <w:rPr>
          <w:rFonts w:ascii="Comic Sans MS" w:hAnsi="Comic Sans MS"/>
          <w:sz w:val="28"/>
          <w:szCs w:val="28"/>
        </w:rPr>
      </w:pPr>
    </w:p>
    <w:p w:rsidR="00BF293B" w:rsidRDefault="00BF293B" w:rsidP="00BF293B">
      <w:pPr>
        <w:rPr>
          <w:rFonts w:ascii="Comic Sans MS" w:hAnsi="Comic Sans MS"/>
          <w:sz w:val="28"/>
          <w:szCs w:val="28"/>
        </w:rPr>
      </w:pPr>
    </w:p>
    <w:p w:rsidR="00BF293B" w:rsidRDefault="00A57087" w:rsidP="00BF293B">
      <w:pPr>
        <w:rPr>
          <w:rFonts w:ascii="Comic Sans MS" w:hAnsi="Comic Sans MS"/>
          <w:sz w:val="28"/>
          <w:szCs w:val="28"/>
        </w:rPr>
      </w:pPr>
      <w:r>
        <w:rPr>
          <w:rFonts w:ascii="Comic Sans MS" w:hAnsi="Comic Sans MS"/>
          <w:sz w:val="28"/>
          <w:szCs w:val="28"/>
        </w:rPr>
        <w:t>Team(s) Goal:</w:t>
      </w:r>
    </w:p>
    <w:p w:rsidR="00A57087" w:rsidRDefault="00A57087" w:rsidP="00A57087">
      <w:pPr>
        <w:pStyle w:val="ListParagraph"/>
        <w:numPr>
          <w:ilvl w:val="0"/>
          <w:numId w:val="5"/>
        </w:numPr>
        <w:rPr>
          <w:rFonts w:ascii="Comic Sans MS" w:hAnsi="Comic Sans MS"/>
          <w:sz w:val="28"/>
          <w:szCs w:val="28"/>
        </w:rPr>
      </w:pPr>
      <w:r>
        <w:rPr>
          <w:rFonts w:ascii="Comic Sans MS" w:hAnsi="Comic Sans MS"/>
          <w:sz w:val="28"/>
          <w:szCs w:val="28"/>
        </w:rPr>
        <w:t>Create an overlapping, two-circle Venn Diagram.</w:t>
      </w:r>
    </w:p>
    <w:p w:rsidR="00A57087" w:rsidRDefault="00A57087" w:rsidP="00A57087">
      <w:pPr>
        <w:pStyle w:val="ListParagraph"/>
        <w:numPr>
          <w:ilvl w:val="0"/>
          <w:numId w:val="5"/>
        </w:numPr>
        <w:rPr>
          <w:rFonts w:ascii="Comic Sans MS" w:hAnsi="Comic Sans MS"/>
          <w:sz w:val="28"/>
          <w:szCs w:val="28"/>
        </w:rPr>
      </w:pPr>
      <w:r>
        <w:rPr>
          <w:rFonts w:ascii="Comic Sans MS" w:hAnsi="Comic Sans MS"/>
          <w:sz w:val="28"/>
          <w:szCs w:val="28"/>
        </w:rPr>
        <w:t>Label each circle with the name of your skeleton.</w:t>
      </w:r>
    </w:p>
    <w:p w:rsidR="00A57087" w:rsidRDefault="00A57087" w:rsidP="00A57087">
      <w:pPr>
        <w:pStyle w:val="ListParagraph"/>
        <w:numPr>
          <w:ilvl w:val="0"/>
          <w:numId w:val="5"/>
        </w:numPr>
        <w:rPr>
          <w:rFonts w:ascii="Comic Sans MS" w:hAnsi="Comic Sans MS"/>
          <w:sz w:val="28"/>
          <w:szCs w:val="28"/>
        </w:rPr>
      </w:pPr>
      <w:r>
        <w:rPr>
          <w:rFonts w:ascii="Comic Sans MS" w:hAnsi="Comic Sans MS"/>
          <w:sz w:val="28"/>
          <w:szCs w:val="28"/>
        </w:rPr>
        <w:t>Compare the Post-It Notes used to label each team’s skeleton to find similarities and differences.</w:t>
      </w:r>
    </w:p>
    <w:p w:rsidR="00A57087" w:rsidRDefault="00A57087" w:rsidP="00A57087">
      <w:pPr>
        <w:pStyle w:val="ListParagraph"/>
        <w:numPr>
          <w:ilvl w:val="0"/>
          <w:numId w:val="5"/>
        </w:numPr>
        <w:rPr>
          <w:rFonts w:ascii="Comic Sans MS" w:hAnsi="Comic Sans MS"/>
          <w:sz w:val="28"/>
          <w:szCs w:val="28"/>
        </w:rPr>
      </w:pPr>
      <w:r>
        <w:rPr>
          <w:rFonts w:ascii="Comic Sans MS" w:hAnsi="Comic Sans MS"/>
          <w:sz w:val="28"/>
          <w:szCs w:val="28"/>
        </w:rPr>
        <w:t>Place the Post-it Notes in the Venn Diagram to accurately reflect your comparison from step 3. Note: if each team has a word in common, only place one Post-It Note or the word in the Venn Diagram.</w:t>
      </w:r>
    </w:p>
    <w:p w:rsidR="00A57087" w:rsidRPr="00A57087" w:rsidRDefault="00A57087" w:rsidP="00A57087">
      <w:pPr>
        <w:pStyle w:val="ListParagraph"/>
        <w:numPr>
          <w:ilvl w:val="0"/>
          <w:numId w:val="5"/>
        </w:numPr>
        <w:rPr>
          <w:rFonts w:ascii="Comic Sans MS" w:hAnsi="Comic Sans MS"/>
          <w:sz w:val="28"/>
          <w:szCs w:val="28"/>
        </w:rPr>
      </w:pPr>
      <w:r>
        <w:rPr>
          <w:rFonts w:ascii="Comic Sans MS" w:hAnsi="Comic Sans MS"/>
          <w:sz w:val="28"/>
          <w:szCs w:val="28"/>
        </w:rPr>
        <w:t>Make sure that each team member can justify your final Venn Diagram.</w:t>
      </w:r>
    </w:p>
    <w:p w:rsidR="00BF293B" w:rsidRPr="00BF293B" w:rsidRDefault="00BF293B" w:rsidP="00BF293B">
      <w:pPr>
        <w:rPr>
          <w:rFonts w:ascii="Comic Sans MS" w:hAnsi="Comic Sans MS"/>
          <w:sz w:val="28"/>
          <w:szCs w:val="28"/>
        </w:rPr>
      </w:pPr>
    </w:p>
    <w:p w:rsidR="00E2650F" w:rsidRPr="00E2650F" w:rsidRDefault="00E2650F" w:rsidP="00E2650F">
      <w:pPr>
        <w:ind w:left="360"/>
        <w:rPr>
          <w:rFonts w:ascii="Comic Sans MS" w:hAnsi="Comic Sans MS"/>
          <w:sz w:val="28"/>
          <w:szCs w:val="28"/>
        </w:rPr>
      </w:pPr>
      <w:r>
        <w:rPr>
          <w:rFonts w:ascii="Comic Sans MS" w:hAnsi="Comic Sans MS"/>
          <w:sz w:val="28"/>
          <w:szCs w:val="28"/>
        </w:rPr>
        <w:t xml:space="preserve"> </w:t>
      </w:r>
    </w:p>
    <w:sectPr w:rsidR="00E2650F" w:rsidRPr="00E2650F" w:rsidSect="008938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24A"/>
    <w:multiLevelType w:val="hybridMultilevel"/>
    <w:tmpl w:val="130C28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D0636"/>
    <w:multiLevelType w:val="hybridMultilevel"/>
    <w:tmpl w:val="CF22E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54060"/>
    <w:multiLevelType w:val="hybridMultilevel"/>
    <w:tmpl w:val="6F16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63CDA"/>
    <w:multiLevelType w:val="hybridMultilevel"/>
    <w:tmpl w:val="51D85E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4AE3C48"/>
    <w:multiLevelType w:val="hybridMultilevel"/>
    <w:tmpl w:val="BAEC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A9"/>
    <w:rsid w:val="00145C82"/>
    <w:rsid w:val="0018470A"/>
    <w:rsid w:val="001C299A"/>
    <w:rsid w:val="00251D2E"/>
    <w:rsid w:val="002E386E"/>
    <w:rsid w:val="00383266"/>
    <w:rsid w:val="003A00B0"/>
    <w:rsid w:val="003A3F65"/>
    <w:rsid w:val="004B72CD"/>
    <w:rsid w:val="00525B9E"/>
    <w:rsid w:val="006617E6"/>
    <w:rsid w:val="008938A9"/>
    <w:rsid w:val="008F330E"/>
    <w:rsid w:val="009B0DB7"/>
    <w:rsid w:val="00A57087"/>
    <w:rsid w:val="00A61F43"/>
    <w:rsid w:val="00BF293B"/>
    <w:rsid w:val="00E2650F"/>
    <w:rsid w:val="00E45E8D"/>
    <w:rsid w:val="00E9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A9"/>
    <w:rPr>
      <w:rFonts w:ascii="Tahoma" w:hAnsi="Tahoma" w:cs="Tahoma"/>
      <w:sz w:val="16"/>
      <w:szCs w:val="16"/>
    </w:rPr>
  </w:style>
  <w:style w:type="paragraph" w:styleId="ListParagraph">
    <w:name w:val="List Paragraph"/>
    <w:basedOn w:val="Normal"/>
    <w:uiPriority w:val="34"/>
    <w:qFormat/>
    <w:rsid w:val="001847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A9"/>
    <w:rPr>
      <w:rFonts w:ascii="Tahoma" w:hAnsi="Tahoma" w:cs="Tahoma"/>
      <w:sz w:val="16"/>
      <w:szCs w:val="16"/>
    </w:rPr>
  </w:style>
  <w:style w:type="paragraph" w:styleId="ListParagraph">
    <w:name w:val="List Paragraph"/>
    <w:basedOn w:val="Normal"/>
    <w:uiPriority w:val="34"/>
    <w:qFormat/>
    <w:rsid w:val="00184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images.com/huge.98.493539.JPG"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3.images.com/huge.16.8311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Owner</cp:lastModifiedBy>
  <cp:revision>2</cp:revision>
  <dcterms:created xsi:type="dcterms:W3CDTF">2011-10-02T18:50:00Z</dcterms:created>
  <dcterms:modified xsi:type="dcterms:W3CDTF">2011-10-02T18:50:00Z</dcterms:modified>
</cp:coreProperties>
</file>