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BBA5D" w14:textId="77777777" w:rsidR="00F26676" w:rsidRDefault="00F26676"/>
    <w:p w14:paraId="6D89587A" w14:textId="77777777" w:rsidR="00E23448" w:rsidRPr="00270A89" w:rsidRDefault="00E23448" w:rsidP="00F26676">
      <w:pPr>
        <w:jc w:val="center"/>
        <w:rPr>
          <w:rFonts w:ascii="Arial" w:hAnsi="Arial" w:cs="Arial"/>
          <w:b/>
          <w:sz w:val="44"/>
          <w:szCs w:val="44"/>
        </w:rPr>
      </w:pPr>
      <w:r w:rsidRPr="00270A89">
        <w:rPr>
          <w:rFonts w:ascii="Arial" w:hAnsi="Arial" w:cs="Arial"/>
          <w:b/>
          <w:sz w:val="44"/>
          <w:szCs w:val="44"/>
        </w:rPr>
        <w:t>“QUICK WRITE</w:t>
      </w:r>
      <w:r w:rsidR="00CD6952" w:rsidRPr="00270A89">
        <w:rPr>
          <w:rFonts w:ascii="Arial" w:hAnsi="Arial" w:cs="Arial"/>
          <w:b/>
          <w:sz w:val="44"/>
          <w:szCs w:val="44"/>
        </w:rPr>
        <w:t>” RUBRIC</w:t>
      </w:r>
      <w:r w:rsidR="00226466" w:rsidRPr="00270A89">
        <w:rPr>
          <w:rFonts w:ascii="Arial" w:hAnsi="Arial" w:cs="Arial"/>
          <w:b/>
          <w:sz w:val="44"/>
          <w:szCs w:val="44"/>
        </w:rPr>
        <w:t xml:space="preserve"> </w:t>
      </w:r>
    </w:p>
    <w:p w14:paraId="4914203A" w14:textId="77777777" w:rsidR="00F26676" w:rsidRPr="00270A89" w:rsidRDefault="00E23448" w:rsidP="00E23448">
      <w:pPr>
        <w:rPr>
          <w:rFonts w:ascii="Tahoma" w:hAnsi="Tahoma" w:cs="Tahoma"/>
          <w:sz w:val="40"/>
          <w:szCs w:val="40"/>
        </w:rPr>
      </w:pPr>
      <w:r w:rsidRPr="00270A89">
        <w:rPr>
          <w:rFonts w:ascii="Tahoma" w:hAnsi="Tahoma" w:cs="Tahoma"/>
          <w:sz w:val="36"/>
          <w:szCs w:val="36"/>
        </w:rPr>
        <w:t>(for journal entries, schema activators, learner log entries, or 5-</w:t>
      </w:r>
      <w:proofErr w:type="gramStart"/>
      <w:r w:rsidRPr="00270A89">
        <w:rPr>
          <w:rFonts w:ascii="Tahoma" w:hAnsi="Tahoma" w:cs="Tahoma"/>
          <w:sz w:val="36"/>
          <w:szCs w:val="36"/>
        </w:rPr>
        <w:t>10 minute</w:t>
      </w:r>
      <w:proofErr w:type="gramEnd"/>
      <w:r w:rsidRPr="00270A89">
        <w:rPr>
          <w:rFonts w:ascii="Tahoma" w:hAnsi="Tahoma" w:cs="Tahoma"/>
          <w:sz w:val="36"/>
          <w:szCs w:val="36"/>
        </w:rPr>
        <w:t xml:space="preserve"> writing tasks</w:t>
      </w:r>
      <w:r w:rsidR="00226466" w:rsidRPr="00270A89">
        <w:rPr>
          <w:rFonts w:ascii="Tahoma" w:hAnsi="Tahoma" w:cs="Tahoma"/>
          <w:sz w:val="36"/>
          <w:szCs w:val="36"/>
        </w:rPr>
        <w:t>)</w:t>
      </w:r>
    </w:p>
    <w:p w14:paraId="24253E18" w14:textId="77777777" w:rsidR="00B415BB" w:rsidRPr="00F77126" w:rsidRDefault="00B415BB" w:rsidP="00F26676">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140"/>
        <w:gridCol w:w="3870"/>
        <w:gridCol w:w="4433"/>
      </w:tblGrid>
      <w:tr w:rsidR="00B415BB" w14:paraId="58E8B2C2" w14:textId="77777777" w:rsidTr="005562AA">
        <w:trPr>
          <w:trHeight w:val="144"/>
        </w:trPr>
        <w:tc>
          <w:tcPr>
            <w:tcW w:w="1728" w:type="dxa"/>
            <w:shd w:val="clear" w:color="auto" w:fill="F2F2F2"/>
            <w:vAlign w:val="center"/>
          </w:tcPr>
          <w:p w14:paraId="43CBDD36" w14:textId="77777777" w:rsidR="00B415BB" w:rsidRPr="00F701FD" w:rsidRDefault="00B415BB" w:rsidP="00F701FD">
            <w:pPr>
              <w:jc w:val="center"/>
              <w:rPr>
                <w:rFonts w:ascii="Arial" w:hAnsi="Arial" w:cs="Arial"/>
                <w:b/>
                <w:sz w:val="28"/>
                <w:szCs w:val="28"/>
              </w:rPr>
            </w:pPr>
            <w:r w:rsidRPr="00F701FD">
              <w:rPr>
                <w:rFonts w:ascii="Arial" w:hAnsi="Arial" w:cs="Arial"/>
                <w:b/>
                <w:sz w:val="28"/>
                <w:szCs w:val="28"/>
              </w:rPr>
              <w:t>TRAITS OF WRITING</w:t>
            </w:r>
          </w:p>
        </w:tc>
        <w:tc>
          <w:tcPr>
            <w:tcW w:w="4140" w:type="dxa"/>
            <w:shd w:val="clear" w:color="auto" w:fill="F2F2F2"/>
            <w:vAlign w:val="center"/>
          </w:tcPr>
          <w:p w14:paraId="7EF226D2" w14:textId="77777777" w:rsidR="00B415BB" w:rsidRPr="00F701FD" w:rsidRDefault="00B415BB" w:rsidP="00F701FD">
            <w:pPr>
              <w:jc w:val="center"/>
              <w:rPr>
                <w:rFonts w:ascii="Arial" w:hAnsi="Arial" w:cs="Arial"/>
                <w:b/>
                <w:sz w:val="28"/>
                <w:szCs w:val="28"/>
              </w:rPr>
            </w:pPr>
            <w:r w:rsidRPr="00F701FD">
              <w:rPr>
                <w:rFonts w:ascii="Arial" w:hAnsi="Arial" w:cs="Arial"/>
                <w:b/>
                <w:sz w:val="28"/>
                <w:szCs w:val="28"/>
              </w:rPr>
              <w:t>FOCUS</w:t>
            </w:r>
          </w:p>
        </w:tc>
        <w:tc>
          <w:tcPr>
            <w:tcW w:w="3870" w:type="dxa"/>
            <w:shd w:val="clear" w:color="auto" w:fill="F2F2F2"/>
            <w:vAlign w:val="center"/>
          </w:tcPr>
          <w:p w14:paraId="2AC84E10" w14:textId="77777777" w:rsidR="00B415BB" w:rsidRPr="00F701FD" w:rsidRDefault="00B415BB" w:rsidP="00F701FD">
            <w:pPr>
              <w:jc w:val="center"/>
              <w:rPr>
                <w:rFonts w:ascii="Arial" w:hAnsi="Arial" w:cs="Arial"/>
                <w:b/>
                <w:sz w:val="28"/>
                <w:szCs w:val="28"/>
              </w:rPr>
            </w:pPr>
            <w:r w:rsidRPr="00F701FD">
              <w:rPr>
                <w:rFonts w:ascii="Arial" w:hAnsi="Arial" w:cs="Arial"/>
                <w:b/>
                <w:sz w:val="28"/>
                <w:szCs w:val="28"/>
              </w:rPr>
              <w:t>ORGANIZATION</w:t>
            </w:r>
          </w:p>
        </w:tc>
        <w:tc>
          <w:tcPr>
            <w:tcW w:w="4433" w:type="dxa"/>
            <w:shd w:val="clear" w:color="auto" w:fill="F2F2F2"/>
            <w:vAlign w:val="center"/>
          </w:tcPr>
          <w:p w14:paraId="61677462" w14:textId="77777777" w:rsidR="00B415BB" w:rsidRPr="00F701FD" w:rsidRDefault="00B415BB" w:rsidP="00F701FD">
            <w:pPr>
              <w:jc w:val="center"/>
              <w:rPr>
                <w:rFonts w:ascii="Arial" w:hAnsi="Arial" w:cs="Arial"/>
                <w:b/>
                <w:sz w:val="28"/>
                <w:szCs w:val="28"/>
              </w:rPr>
            </w:pPr>
            <w:r w:rsidRPr="00F701FD">
              <w:rPr>
                <w:rFonts w:ascii="Arial" w:hAnsi="Arial" w:cs="Arial"/>
                <w:b/>
                <w:sz w:val="28"/>
                <w:szCs w:val="28"/>
              </w:rPr>
              <w:t>SUPPORT AND ELABORATION</w:t>
            </w:r>
          </w:p>
        </w:tc>
      </w:tr>
      <w:tr w:rsidR="00B415BB" w:rsidRPr="00F701FD" w14:paraId="520A609F" w14:textId="77777777" w:rsidTr="005562AA">
        <w:trPr>
          <w:trHeight w:val="144"/>
        </w:trPr>
        <w:tc>
          <w:tcPr>
            <w:tcW w:w="1728" w:type="dxa"/>
            <w:shd w:val="clear" w:color="auto" w:fill="auto"/>
          </w:tcPr>
          <w:p w14:paraId="721EB08A" w14:textId="77777777" w:rsidR="00B415BB" w:rsidRPr="00F701FD" w:rsidRDefault="00B415BB" w:rsidP="00F701FD">
            <w:pPr>
              <w:jc w:val="center"/>
              <w:rPr>
                <w:rFonts w:ascii="Arial" w:hAnsi="Arial" w:cs="Arial"/>
                <w:b/>
                <w:sz w:val="36"/>
                <w:szCs w:val="36"/>
              </w:rPr>
            </w:pPr>
          </w:p>
          <w:p w14:paraId="1E6785D6" w14:textId="77777777" w:rsidR="00B415BB" w:rsidRPr="00F701FD" w:rsidRDefault="00B415BB" w:rsidP="00F701FD">
            <w:pPr>
              <w:jc w:val="center"/>
              <w:rPr>
                <w:rFonts w:ascii="Arial" w:hAnsi="Arial" w:cs="Arial"/>
                <w:b/>
                <w:sz w:val="36"/>
                <w:szCs w:val="36"/>
              </w:rPr>
            </w:pPr>
            <w:r w:rsidRPr="00F701FD">
              <w:rPr>
                <w:rFonts w:ascii="Arial" w:hAnsi="Arial" w:cs="Arial"/>
                <w:b/>
                <w:sz w:val="36"/>
                <w:szCs w:val="36"/>
              </w:rPr>
              <w:t>4</w:t>
            </w:r>
          </w:p>
        </w:tc>
        <w:tc>
          <w:tcPr>
            <w:tcW w:w="4140" w:type="dxa"/>
            <w:shd w:val="clear" w:color="auto" w:fill="auto"/>
          </w:tcPr>
          <w:p w14:paraId="04862535" w14:textId="77777777" w:rsidR="00C35007" w:rsidRPr="00F701FD" w:rsidRDefault="00155330" w:rsidP="00F701FD">
            <w:pPr>
              <w:numPr>
                <w:ilvl w:val="0"/>
                <w:numId w:val="2"/>
              </w:numPr>
              <w:rPr>
                <w:rFonts w:ascii="Arial" w:hAnsi="Arial" w:cs="Arial"/>
                <w:i/>
                <w:sz w:val="28"/>
                <w:szCs w:val="28"/>
              </w:rPr>
            </w:pPr>
            <w:r w:rsidRPr="00155330">
              <w:rPr>
                <w:rFonts w:ascii="Arial" w:hAnsi="Arial" w:cs="Arial"/>
                <w:sz w:val="28"/>
                <w:szCs w:val="28"/>
              </w:rPr>
              <w:t>My writing is</w:t>
            </w:r>
            <w:r>
              <w:rPr>
                <w:rFonts w:ascii="Arial" w:hAnsi="Arial" w:cs="Arial"/>
                <w:b/>
                <w:sz w:val="28"/>
                <w:szCs w:val="28"/>
              </w:rPr>
              <w:t xml:space="preserve"> t</w:t>
            </w:r>
            <w:r w:rsidR="00D77D6B" w:rsidRPr="00F701FD">
              <w:rPr>
                <w:rFonts w:ascii="Arial" w:hAnsi="Arial" w:cs="Arial"/>
                <w:b/>
                <w:sz w:val="28"/>
                <w:szCs w:val="28"/>
              </w:rPr>
              <w:t>ightly</w:t>
            </w:r>
            <w:r w:rsidR="00E23448" w:rsidRPr="00F701FD">
              <w:rPr>
                <w:rFonts w:ascii="Arial" w:hAnsi="Arial" w:cs="Arial"/>
                <w:b/>
                <w:sz w:val="28"/>
                <w:szCs w:val="28"/>
              </w:rPr>
              <w:t xml:space="preserve"> focused </w:t>
            </w:r>
            <w:r w:rsidR="00E23448" w:rsidRPr="00F701FD">
              <w:rPr>
                <w:rFonts w:ascii="Arial" w:hAnsi="Arial" w:cs="Arial"/>
                <w:sz w:val="28"/>
                <w:szCs w:val="28"/>
              </w:rPr>
              <w:t>on</w:t>
            </w:r>
            <w:r w:rsidR="00E23448" w:rsidRPr="00F701FD">
              <w:rPr>
                <w:rFonts w:ascii="Arial" w:hAnsi="Arial" w:cs="Arial"/>
                <w:b/>
                <w:sz w:val="28"/>
                <w:szCs w:val="28"/>
              </w:rPr>
              <w:t xml:space="preserve"> </w:t>
            </w:r>
            <w:r w:rsidR="00E23448" w:rsidRPr="00F701FD">
              <w:rPr>
                <w:rFonts w:ascii="Arial" w:hAnsi="Arial" w:cs="Arial"/>
                <w:sz w:val="28"/>
                <w:szCs w:val="28"/>
              </w:rPr>
              <w:t>responding to the prompt</w:t>
            </w:r>
            <w:r w:rsidR="00D77D6B" w:rsidRPr="00F701FD">
              <w:rPr>
                <w:rFonts w:ascii="Arial" w:hAnsi="Arial" w:cs="Arial"/>
                <w:sz w:val="28"/>
                <w:szCs w:val="28"/>
              </w:rPr>
              <w:t xml:space="preserve"> </w:t>
            </w:r>
          </w:p>
          <w:p w14:paraId="294E1A27" w14:textId="77777777" w:rsidR="00D77D6B" w:rsidRPr="00F701FD" w:rsidRDefault="00155330" w:rsidP="00F701FD">
            <w:pPr>
              <w:numPr>
                <w:ilvl w:val="0"/>
                <w:numId w:val="2"/>
              </w:numPr>
              <w:rPr>
                <w:rFonts w:ascii="Arial" w:hAnsi="Arial" w:cs="Arial"/>
                <w:sz w:val="28"/>
                <w:szCs w:val="28"/>
              </w:rPr>
            </w:pPr>
            <w:r>
              <w:rPr>
                <w:rFonts w:ascii="Arial" w:hAnsi="Arial" w:cs="Arial"/>
                <w:sz w:val="28"/>
                <w:szCs w:val="28"/>
              </w:rPr>
              <w:t>I demonstrate</w:t>
            </w:r>
            <w:r w:rsidR="00D77D6B" w:rsidRPr="00F701FD">
              <w:rPr>
                <w:rFonts w:ascii="Arial" w:hAnsi="Arial" w:cs="Arial"/>
                <w:sz w:val="28"/>
                <w:szCs w:val="28"/>
              </w:rPr>
              <w:t xml:space="preserve"> </w:t>
            </w:r>
            <w:r w:rsidR="00D77D6B" w:rsidRPr="00F701FD">
              <w:rPr>
                <w:rFonts w:ascii="Arial" w:hAnsi="Arial" w:cs="Arial"/>
                <w:b/>
                <w:sz w:val="28"/>
                <w:szCs w:val="28"/>
              </w:rPr>
              <w:t>deep understan</w:t>
            </w:r>
            <w:bookmarkStart w:id="0" w:name="_GoBack"/>
            <w:bookmarkEnd w:id="0"/>
            <w:r w:rsidR="00D77D6B" w:rsidRPr="00F701FD">
              <w:rPr>
                <w:rFonts w:ascii="Arial" w:hAnsi="Arial" w:cs="Arial"/>
                <w:b/>
                <w:sz w:val="28"/>
                <w:szCs w:val="28"/>
              </w:rPr>
              <w:t xml:space="preserve">ding </w:t>
            </w:r>
            <w:r w:rsidR="00D77D6B" w:rsidRPr="00F701FD">
              <w:rPr>
                <w:rFonts w:ascii="Arial" w:hAnsi="Arial" w:cs="Arial"/>
                <w:sz w:val="28"/>
                <w:szCs w:val="28"/>
              </w:rPr>
              <w:t xml:space="preserve">of key ideas </w:t>
            </w:r>
          </w:p>
        </w:tc>
        <w:tc>
          <w:tcPr>
            <w:tcW w:w="3870" w:type="dxa"/>
            <w:shd w:val="clear" w:color="auto" w:fill="auto"/>
          </w:tcPr>
          <w:p w14:paraId="344E10FA" w14:textId="77777777" w:rsidR="00704E68" w:rsidRPr="00F701FD" w:rsidRDefault="00155330" w:rsidP="00F701FD">
            <w:pPr>
              <w:numPr>
                <w:ilvl w:val="0"/>
                <w:numId w:val="2"/>
              </w:numPr>
              <w:rPr>
                <w:rFonts w:ascii="Arial" w:hAnsi="Arial" w:cs="Arial"/>
                <w:i/>
                <w:sz w:val="28"/>
                <w:szCs w:val="28"/>
              </w:rPr>
            </w:pPr>
            <w:r>
              <w:rPr>
                <w:rFonts w:ascii="Arial" w:hAnsi="Arial" w:cs="Arial"/>
                <w:sz w:val="28"/>
                <w:szCs w:val="28"/>
              </w:rPr>
              <w:t xml:space="preserve">My ideas are introduced </w:t>
            </w:r>
            <w:r w:rsidR="00704E68" w:rsidRPr="00F701FD">
              <w:rPr>
                <w:rFonts w:ascii="Arial" w:hAnsi="Arial" w:cs="Arial"/>
                <w:sz w:val="28"/>
                <w:szCs w:val="28"/>
              </w:rPr>
              <w:t xml:space="preserve">in a </w:t>
            </w:r>
            <w:r w:rsidR="00704E68" w:rsidRPr="00F701FD">
              <w:rPr>
                <w:rFonts w:ascii="Arial" w:hAnsi="Arial" w:cs="Arial"/>
                <w:b/>
                <w:sz w:val="28"/>
                <w:szCs w:val="28"/>
              </w:rPr>
              <w:t>mostly</w:t>
            </w:r>
            <w:r w:rsidR="00704E68" w:rsidRPr="00F701FD">
              <w:rPr>
                <w:rFonts w:ascii="Arial" w:hAnsi="Arial" w:cs="Arial"/>
                <w:sz w:val="28"/>
                <w:szCs w:val="28"/>
              </w:rPr>
              <w:t xml:space="preserve"> </w:t>
            </w:r>
            <w:r w:rsidR="00704E68" w:rsidRPr="00F701FD">
              <w:rPr>
                <w:rFonts w:ascii="Arial" w:hAnsi="Arial" w:cs="Arial"/>
                <w:b/>
                <w:sz w:val="28"/>
                <w:szCs w:val="28"/>
              </w:rPr>
              <w:t>logical and effective</w:t>
            </w:r>
            <w:r w:rsidR="00704E68" w:rsidRPr="00F701FD">
              <w:rPr>
                <w:rFonts w:ascii="Arial" w:hAnsi="Arial" w:cs="Arial"/>
                <w:sz w:val="28"/>
                <w:szCs w:val="28"/>
              </w:rPr>
              <w:t xml:space="preserve"> order</w:t>
            </w:r>
          </w:p>
          <w:p w14:paraId="31EE1340" w14:textId="77777777" w:rsidR="002E397F" w:rsidRPr="00F701FD" w:rsidRDefault="00155330" w:rsidP="00F701FD">
            <w:pPr>
              <w:numPr>
                <w:ilvl w:val="0"/>
                <w:numId w:val="2"/>
              </w:numPr>
              <w:rPr>
                <w:rFonts w:ascii="Arial" w:hAnsi="Arial" w:cs="Arial"/>
                <w:i/>
                <w:sz w:val="28"/>
                <w:szCs w:val="28"/>
              </w:rPr>
            </w:pPr>
            <w:r>
              <w:rPr>
                <w:rFonts w:ascii="Arial" w:hAnsi="Arial" w:cs="Arial"/>
                <w:sz w:val="28"/>
                <w:szCs w:val="28"/>
              </w:rPr>
              <w:t>My i</w:t>
            </w:r>
            <w:r w:rsidR="002E397F" w:rsidRPr="00F701FD">
              <w:rPr>
                <w:rFonts w:ascii="Arial" w:hAnsi="Arial" w:cs="Arial"/>
                <w:sz w:val="28"/>
                <w:szCs w:val="28"/>
              </w:rPr>
              <w:t xml:space="preserve">deas can be </w:t>
            </w:r>
            <w:r w:rsidR="002E397F" w:rsidRPr="00F701FD">
              <w:rPr>
                <w:rFonts w:ascii="Arial" w:hAnsi="Arial" w:cs="Arial"/>
                <w:b/>
                <w:sz w:val="28"/>
                <w:szCs w:val="28"/>
              </w:rPr>
              <w:t>easily understood</w:t>
            </w:r>
            <w:r w:rsidR="002E397F" w:rsidRPr="00F701FD">
              <w:rPr>
                <w:rFonts w:ascii="Arial" w:hAnsi="Arial" w:cs="Arial"/>
                <w:sz w:val="28"/>
                <w:szCs w:val="28"/>
              </w:rPr>
              <w:t xml:space="preserve"> by </w:t>
            </w:r>
            <w:r>
              <w:rPr>
                <w:rFonts w:ascii="Arial" w:hAnsi="Arial" w:cs="Arial"/>
                <w:sz w:val="28"/>
                <w:szCs w:val="28"/>
              </w:rPr>
              <w:t xml:space="preserve">the </w:t>
            </w:r>
            <w:r w:rsidR="002E397F" w:rsidRPr="00F701FD">
              <w:rPr>
                <w:rFonts w:ascii="Arial" w:hAnsi="Arial" w:cs="Arial"/>
                <w:sz w:val="28"/>
                <w:szCs w:val="28"/>
              </w:rPr>
              <w:t>reader</w:t>
            </w:r>
          </w:p>
        </w:tc>
        <w:tc>
          <w:tcPr>
            <w:tcW w:w="4433" w:type="dxa"/>
            <w:shd w:val="clear" w:color="auto" w:fill="auto"/>
          </w:tcPr>
          <w:p w14:paraId="15653C38" w14:textId="17A8B284" w:rsidR="00B415BB" w:rsidRPr="00F701FD" w:rsidRDefault="00155330" w:rsidP="00F701FD">
            <w:pPr>
              <w:numPr>
                <w:ilvl w:val="0"/>
                <w:numId w:val="2"/>
              </w:numPr>
              <w:rPr>
                <w:rFonts w:ascii="Arial" w:hAnsi="Arial" w:cs="Arial"/>
                <w:sz w:val="28"/>
                <w:szCs w:val="28"/>
              </w:rPr>
            </w:pPr>
            <w:r w:rsidRPr="00155330">
              <w:rPr>
                <w:rFonts w:ascii="Arial" w:hAnsi="Arial" w:cs="Arial"/>
                <w:sz w:val="28"/>
                <w:szCs w:val="28"/>
              </w:rPr>
              <w:t xml:space="preserve">My </w:t>
            </w:r>
            <w:r>
              <w:rPr>
                <w:rFonts w:ascii="Arial" w:hAnsi="Arial" w:cs="Arial"/>
                <w:sz w:val="28"/>
                <w:szCs w:val="28"/>
              </w:rPr>
              <w:t xml:space="preserve">writing </w:t>
            </w:r>
            <w:r w:rsidR="005562AA" w:rsidRPr="005562AA">
              <w:rPr>
                <w:rFonts w:ascii="Arial" w:hAnsi="Arial" w:cs="Arial"/>
                <w:b/>
                <w:sz w:val="28"/>
                <w:szCs w:val="28"/>
              </w:rPr>
              <w:t>is grounded in the text and/or facts</w:t>
            </w:r>
            <w:r w:rsidR="005562AA">
              <w:rPr>
                <w:rFonts w:ascii="Arial" w:hAnsi="Arial" w:cs="Arial"/>
                <w:sz w:val="28"/>
                <w:szCs w:val="28"/>
              </w:rPr>
              <w:t xml:space="preserve"> and </w:t>
            </w:r>
            <w:r>
              <w:rPr>
                <w:rFonts w:ascii="Arial" w:hAnsi="Arial" w:cs="Arial"/>
                <w:sz w:val="28"/>
                <w:szCs w:val="28"/>
              </w:rPr>
              <w:t xml:space="preserve">includes </w:t>
            </w:r>
            <w:r>
              <w:rPr>
                <w:rFonts w:ascii="Arial" w:hAnsi="Arial" w:cs="Arial"/>
                <w:b/>
                <w:sz w:val="28"/>
                <w:szCs w:val="28"/>
              </w:rPr>
              <w:t>p</w:t>
            </w:r>
            <w:r w:rsidR="00B415BB" w:rsidRPr="00F701FD">
              <w:rPr>
                <w:rFonts w:ascii="Arial" w:hAnsi="Arial" w:cs="Arial"/>
                <w:b/>
                <w:sz w:val="28"/>
                <w:szCs w:val="28"/>
              </w:rPr>
              <w:t>erceptive and insightful</w:t>
            </w:r>
            <w:r w:rsidR="00B415BB" w:rsidRPr="00F701FD">
              <w:rPr>
                <w:rFonts w:ascii="Arial" w:hAnsi="Arial" w:cs="Arial"/>
                <w:sz w:val="28"/>
                <w:szCs w:val="28"/>
              </w:rPr>
              <w:t xml:space="preserve"> opinions and interpretations</w:t>
            </w:r>
          </w:p>
          <w:p w14:paraId="67C3EC22" w14:textId="77777777" w:rsidR="00E23448" w:rsidRPr="00F701FD" w:rsidRDefault="00155330" w:rsidP="00F701FD">
            <w:pPr>
              <w:numPr>
                <w:ilvl w:val="0"/>
                <w:numId w:val="2"/>
              </w:numPr>
              <w:rPr>
                <w:rFonts w:ascii="Arial" w:hAnsi="Arial" w:cs="Arial"/>
                <w:sz w:val="28"/>
                <w:szCs w:val="28"/>
              </w:rPr>
            </w:pPr>
            <w:r w:rsidRPr="00155330">
              <w:rPr>
                <w:rFonts w:ascii="Arial" w:hAnsi="Arial" w:cs="Arial"/>
                <w:sz w:val="28"/>
                <w:szCs w:val="28"/>
              </w:rPr>
              <w:t>My writing</w:t>
            </w:r>
            <w:r>
              <w:rPr>
                <w:rFonts w:ascii="Arial" w:hAnsi="Arial" w:cs="Arial"/>
                <w:b/>
                <w:sz w:val="28"/>
                <w:szCs w:val="28"/>
              </w:rPr>
              <w:t xml:space="preserve"> includes s</w:t>
            </w:r>
            <w:r w:rsidR="00B415BB" w:rsidRPr="00F701FD">
              <w:rPr>
                <w:rFonts w:ascii="Arial" w:hAnsi="Arial" w:cs="Arial"/>
                <w:b/>
                <w:sz w:val="28"/>
                <w:szCs w:val="28"/>
              </w:rPr>
              <w:t>uperior</w:t>
            </w:r>
            <w:r w:rsidR="002E397F" w:rsidRPr="00F701FD">
              <w:rPr>
                <w:rFonts w:ascii="Arial" w:hAnsi="Arial" w:cs="Arial"/>
                <w:sz w:val="28"/>
                <w:szCs w:val="28"/>
              </w:rPr>
              <w:t xml:space="preserve"> explanation</w:t>
            </w:r>
            <w:r w:rsidR="00B415BB" w:rsidRPr="00F701FD">
              <w:rPr>
                <w:rFonts w:ascii="Arial" w:hAnsi="Arial" w:cs="Arial"/>
                <w:sz w:val="28"/>
                <w:szCs w:val="28"/>
              </w:rPr>
              <w:t xml:space="preserve"> of</w:t>
            </w:r>
            <w:r w:rsidR="002E397F" w:rsidRPr="00F701FD">
              <w:rPr>
                <w:rFonts w:ascii="Arial" w:hAnsi="Arial" w:cs="Arial"/>
                <w:sz w:val="28"/>
                <w:szCs w:val="28"/>
              </w:rPr>
              <w:t xml:space="preserve"> ideas</w:t>
            </w:r>
          </w:p>
          <w:p w14:paraId="6246D29B" w14:textId="77777777" w:rsidR="00B415BB" w:rsidRPr="005562AA" w:rsidRDefault="00B415BB" w:rsidP="00270A89">
            <w:pPr>
              <w:rPr>
                <w:rFonts w:ascii="Arial" w:hAnsi="Arial" w:cs="Arial"/>
                <w:sz w:val="16"/>
                <w:szCs w:val="16"/>
              </w:rPr>
            </w:pPr>
          </w:p>
        </w:tc>
      </w:tr>
      <w:tr w:rsidR="00B415BB" w:rsidRPr="00F701FD" w14:paraId="3DCA67E9" w14:textId="77777777" w:rsidTr="005562AA">
        <w:trPr>
          <w:trHeight w:val="144"/>
        </w:trPr>
        <w:tc>
          <w:tcPr>
            <w:tcW w:w="1728" w:type="dxa"/>
            <w:shd w:val="clear" w:color="auto" w:fill="auto"/>
          </w:tcPr>
          <w:p w14:paraId="73298535" w14:textId="77777777" w:rsidR="00B415BB" w:rsidRPr="00F701FD" w:rsidRDefault="00B415BB" w:rsidP="00F701FD">
            <w:pPr>
              <w:jc w:val="center"/>
              <w:rPr>
                <w:rFonts w:ascii="Arial" w:hAnsi="Arial" w:cs="Arial"/>
                <w:b/>
                <w:sz w:val="36"/>
                <w:szCs w:val="36"/>
              </w:rPr>
            </w:pPr>
          </w:p>
          <w:p w14:paraId="1AE82D1B" w14:textId="77777777" w:rsidR="00B415BB" w:rsidRPr="00F701FD" w:rsidRDefault="00B415BB" w:rsidP="00F701FD">
            <w:pPr>
              <w:jc w:val="center"/>
              <w:rPr>
                <w:rFonts w:ascii="Arial" w:hAnsi="Arial" w:cs="Arial"/>
                <w:b/>
                <w:sz w:val="36"/>
                <w:szCs w:val="36"/>
              </w:rPr>
            </w:pPr>
            <w:r w:rsidRPr="00F701FD">
              <w:rPr>
                <w:rFonts w:ascii="Arial" w:hAnsi="Arial" w:cs="Arial"/>
                <w:b/>
                <w:sz w:val="36"/>
                <w:szCs w:val="36"/>
              </w:rPr>
              <w:t>3</w:t>
            </w:r>
          </w:p>
        </w:tc>
        <w:tc>
          <w:tcPr>
            <w:tcW w:w="4140" w:type="dxa"/>
            <w:shd w:val="clear" w:color="auto" w:fill="auto"/>
          </w:tcPr>
          <w:p w14:paraId="5817192F" w14:textId="4016D250" w:rsidR="00C35007" w:rsidRPr="00F701FD" w:rsidRDefault="00155330" w:rsidP="00F701FD">
            <w:pPr>
              <w:numPr>
                <w:ilvl w:val="0"/>
                <w:numId w:val="2"/>
              </w:numPr>
              <w:rPr>
                <w:rFonts w:ascii="Arial" w:hAnsi="Arial" w:cs="Arial"/>
                <w:i/>
                <w:sz w:val="28"/>
                <w:szCs w:val="28"/>
              </w:rPr>
            </w:pPr>
            <w:r w:rsidRPr="00155330">
              <w:rPr>
                <w:rFonts w:ascii="Arial" w:hAnsi="Arial" w:cs="Arial"/>
                <w:sz w:val="28"/>
                <w:szCs w:val="28"/>
              </w:rPr>
              <w:t>My writing</w:t>
            </w:r>
            <w:r w:rsidR="00995CBE">
              <w:rPr>
                <w:rFonts w:ascii="Arial" w:hAnsi="Arial" w:cs="Arial"/>
                <w:sz w:val="28"/>
                <w:szCs w:val="28"/>
              </w:rPr>
              <w:t xml:space="preserve"> is</w:t>
            </w:r>
            <w:r>
              <w:rPr>
                <w:rFonts w:ascii="Arial" w:hAnsi="Arial" w:cs="Arial"/>
                <w:b/>
                <w:sz w:val="28"/>
                <w:szCs w:val="28"/>
              </w:rPr>
              <w:t xml:space="preserve"> l</w:t>
            </w:r>
            <w:r w:rsidR="00D77D6B" w:rsidRPr="00F701FD">
              <w:rPr>
                <w:rFonts w:ascii="Arial" w:hAnsi="Arial" w:cs="Arial"/>
                <w:b/>
                <w:sz w:val="28"/>
                <w:szCs w:val="28"/>
              </w:rPr>
              <w:t xml:space="preserve">argely focused </w:t>
            </w:r>
            <w:r w:rsidR="00D77D6B" w:rsidRPr="00F701FD">
              <w:rPr>
                <w:rFonts w:ascii="Arial" w:hAnsi="Arial" w:cs="Arial"/>
                <w:sz w:val="28"/>
                <w:szCs w:val="28"/>
              </w:rPr>
              <w:t>on responding to the prompt (may stray in areas, but gets quickly back on topic)</w:t>
            </w:r>
          </w:p>
          <w:p w14:paraId="092DF8A5" w14:textId="77777777" w:rsidR="00B415BB" w:rsidRDefault="00155330" w:rsidP="00F701FD">
            <w:pPr>
              <w:numPr>
                <w:ilvl w:val="0"/>
                <w:numId w:val="2"/>
              </w:numPr>
              <w:rPr>
                <w:rFonts w:ascii="Arial" w:hAnsi="Arial" w:cs="Arial"/>
                <w:sz w:val="28"/>
                <w:szCs w:val="28"/>
              </w:rPr>
            </w:pPr>
            <w:r>
              <w:rPr>
                <w:rFonts w:ascii="Arial" w:hAnsi="Arial" w:cs="Arial"/>
                <w:sz w:val="28"/>
                <w:szCs w:val="28"/>
              </w:rPr>
              <w:t>I demonstrate</w:t>
            </w:r>
            <w:r w:rsidR="00D77D6B" w:rsidRPr="00F701FD">
              <w:rPr>
                <w:rFonts w:ascii="Arial" w:hAnsi="Arial" w:cs="Arial"/>
                <w:sz w:val="28"/>
                <w:szCs w:val="28"/>
              </w:rPr>
              <w:t xml:space="preserve"> </w:t>
            </w:r>
            <w:r w:rsidR="00D77D6B" w:rsidRPr="00F701FD">
              <w:rPr>
                <w:rFonts w:ascii="Arial" w:hAnsi="Arial" w:cs="Arial"/>
                <w:b/>
                <w:sz w:val="28"/>
                <w:szCs w:val="28"/>
              </w:rPr>
              <w:t>understanding</w:t>
            </w:r>
            <w:r w:rsidR="00D77D6B" w:rsidRPr="00F701FD">
              <w:rPr>
                <w:rFonts w:ascii="Arial" w:hAnsi="Arial" w:cs="Arial"/>
                <w:sz w:val="28"/>
                <w:szCs w:val="28"/>
              </w:rPr>
              <w:t xml:space="preserve"> of key ideas</w:t>
            </w:r>
          </w:p>
          <w:p w14:paraId="43A879E1" w14:textId="77777777" w:rsidR="00F77126" w:rsidRPr="005562AA" w:rsidRDefault="00F77126" w:rsidP="00995CBE">
            <w:pPr>
              <w:rPr>
                <w:rFonts w:ascii="Arial" w:hAnsi="Arial" w:cs="Arial"/>
                <w:sz w:val="16"/>
                <w:szCs w:val="16"/>
              </w:rPr>
            </w:pPr>
          </w:p>
        </w:tc>
        <w:tc>
          <w:tcPr>
            <w:tcW w:w="3870" w:type="dxa"/>
            <w:shd w:val="clear" w:color="auto" w:fill="auto"/>
          </w:tcPr>
          <w:p w14:paraId="31587F76" w14:textId="77777777" w:rsidR="00C35007" w:rsidRPr="00F701FD" w:rsidRDefault="00155330" w:rsidP="00F701FD">
            <w:pPr>
              <w:numPr>
                <w:ilvl w:val="0"/>
                <w:numId w:val="2"/>
              </w:numPr>
              <w:rPr>
                <w:rFonts w:ascii="Arial" w:hAnsi="Arial" w:cs="Arial"/>
                <w:i/>
                <w:sz w:val="28"/>
                <w:szCs w:val="28"/>
              </w:rPr>
            </w:pPr>
            <w:r>
              <w:rPr>
                <w:rFonts w:ascii="Arial" w:hAnsi="Arial" w:cs="Arial"/>
                <w:sz w:val="28"/>
                <w:szCs w:val="28"/>
              </w:rPr>
              <w:t>My i</w:t>
            </w:r>
            <w:r w:rsidR="00704E68" w:rsidRPr="00F701FD">
              <w:rPr>
                <w:rFonts w:ascii="Arial" w:hAnsi="Arial" w:cs="Arial"/>
                <w:sz w:val="28"/>
                <w:szCs w:val="28"/>
              </w:rPr>
              <w:t xml:space="preserve">deas are introduced in a </w:t>
            </w:r>
            <w:r w:rsidR="00704E68" w:rsidRPr="00F701FD">
              <w:rPr>
                <w:rFonts w:ascii="Arial" w:hAnsi="Arial" w:cs="Arial"/>
                <w:b/>
                <w:sz w:val="28"/>
                <w:szCs w:val="28"/>
              </w:rPr>
              <w:t xml:space="preserve">generally </w:t>
            </w:r>
            <w:r w:rsidR="00C35007" w:rsidRPr="00F701FD">
              <w:rPr>
                <w:rFonts w:ascii="Arial" w:hAnsi="Arial" w:cs="Arial"/>
                <w:b/>
                <w:sz w:val="28"/>
                <w:szCs w:val="28"/>
              </w:rPr>
              <w:t xml:space="preserve">logical and </w:t>
            </w:r>
            <w:r w:rsidR="00704E68" w:rsidRPr="00F701FD">
              <w:rPr>
                <w:rFonts w:ascii="Arial" w:hAnsi="Arial" w:cs="Arial"/>
                <w:b/>
                <w:sz w:val="28"/>
                <w:szCs w:val="28"/>
              </w:rPr>
              <w:t>effectiv</w:t>
            </w:r>
            <w:r w:rsidR="00704E68" w:rsidRPr="00F701FD">
              <w:rPr>
                <w:rFonts w:ascii="Arial" w:hAnsi="Arial" w:cs="Arial"/>
                <w:sz w:val="28"/>
                <w:szCs w:val="28"/>
              </w:rPr>
              <w:t>e order</w:t>
            </w:r>
          </w:p>
          <w:p w14:paraId="2B1E99BA" w14:textId="2B695E5B" w:rsidR="00704E68" w:rsidRPr="00F701FD" w:rsidRDefault="00155330" w:rsidP="00F701FD">
            <w:pPr>
              <w:numPr>
                <w:ilvl w:val="0"/>
                <w:numId w:val="2"/>
              </w:numPr>
              <w:rPr>
                <w:rFonts w:ascii="Arial" w:hAnsi="Arial" w:cs="Arial"/>
                <w:i/>
                <w:sz w:val="28"/>
                <w:szCs w:val="28"/>
              </w:rPr>
            </w:pPr>
            <w:r>
              <w:rPr>
                <w:rFonts w:ascii="Arial" w:hAnsi="Arial" w:cs="Arial"/>
                <w:sz w:val="28"/>
                <w:szCs w:val="28"/>
              </w:rPr>
              <w:t>My i</w:t>
            </w:r>
            <w:r w:rsidR="002E397F" w:rsidRPr="00F701FD">
              <w:rPr>
                <w:rFonts w:ascii="Arial" w:hAnsi="Arial" w:cs="Arial"/>
                <w:sz w:val="28"/>
                <w:szCs w:val="28"/>
              </w:rPr>
              <w:t xml:space="preserve">deas can be </w:t>
            </w:r>
            <w:r w:rsidR="002E397F" w:rsidRPr="00F701FD">
              <w:rPr>
                <w:rFonts w:ascii="Arial" w:hAnsi="Arial" w:cs="Arial"/>
                <w:b/>
                <w:sz w:val="28"/>
                <w:szCs w:val="28"/>
              </w:rPr>
              <w:t>understood</w:t>
            </w:r>
            <w:r w:rsidR="002E397F" w:rsidRPr="00F701FD">
              <w:rPr>
                <w:rFonts w:ascii="Arial" w:hAnsi="Arial" w:cs="Arial"/>
                <w:sz w:val="28"/>
                <w:szCs w:val="28"/>
              </w:rPr>
              <w:t xml:space="preserve"> by reader</w:t>
            </w:r>
            <w:r w:rsidR="00995CBE">
              <w:rPr>
                <w:rFonts w:ascii="Arial" w:hAnsi="Arial" w:cs="Arial"/>
                <w:sz w:val="28"/>
                <w:szCs w:val="28"/>
              </w:rPr>
              <w:t>s</w:t>
            </w:r>
          </w:p>
        </w:tc>
        <w:tc>
          <w:tcPr>
            <w:tcW w:w="4433" w:type="dxa"/>
            <w:shd w:val="clear" w:color="auto" w:fill="auto"/>
          </w:tcPr>
          <w:p w14:paraId="4FFC2F77" w14:textId="77777777" w:rsidR="00B415BB" w:rsidRPr="00F701FD" w:rsidRDefault="00155330" w:rsidP="00F701FD">
            <w:pPr>
              <w:numPr>
                <w:ilvl w:val="0"/>
                <w:numId w:val="2"/>
              </w:numPr>
              <w:rPr>
                <w:rFonts w:ascii="Arial" w:hAnsi="Arial" w:cs="Arial"/>
                <w:sz w:val="28"/>
                <w:szCs w:val="28"/>
              </w:rPr>
            </w:pPr>
            <w:r w:rsidRPr="00155330">
              <w:rPr>
                <w:rFonts w:ascii="Arial" w:hAnsi="Arial" w:cs="Arial"/>
                <w:sz w:val="28"/>
                <w:szCs w:val="28"/>
              </w:rPr>
              <w:t>My writing offers</w:t>
            </w:r>
            <w:r>
              <w:rPr>
                <w:rFonts w:ascii="Arial" w:hAnsi="Arial" w:cs="Arial"/>
                <w:b/>
                <w:sz w:val="28"/>
                <w:szCs w:val="28"/>
              </w:rPr>
              <w:t xml:space="preserve"> l</w:t>
            </w:r>
            <w:r w:rsidR="00B415BB" w:rsidRPr="00F701FD">
              <w:rPr>
                <w:rFonts w:ascii="Arial" w:hAnsi="Arial" w:cs="Arial"/>
                <w:b/>
                <w:sz w:val="28"/>
                <w:szCs w:val="28"/>
              </w:rPr>
              <w:t>ogical</w:t>
            </w:r>
            <w:r w:rsidR="00B415BB" w:rsidRPr="00F701FD">
              <w:rPr>
                <w:rFonts w:ascii="Arial" w:hAnsi="Arial" w:cs="Arial"/>
                <w:sz w:val="28"/>
                <w:szCs w:val="28"/>
              </w:rPr>
              <w:t xml:space="preserve"> opinions and interpretations</w:t>
            </w:r>
          </w:p>
          <w:p w14:paraId="18B5B93B" w14:textId="77777777" w:rsidR="00B415BB" w:rsidRPr="00F701FD" w:rsidRDefault="00155330" w:rsidP="00F701FD">
            <w:pPr>
              <w:numPr>
                <w:ilvl w:val="0"/>
                <w:numId w:val="2"/>
              </w:numPr>
              <w:rPr>
                <w:rFonts w:ascii="Arial" w:hAnsi="Arial" w:cs="Arial"/>
                <w:sz w:val="28"/>
                <w:szCs w:val="28"/>
              </w:rPr>
            </w:pPr>
            <w:r w:rsidRPr="00155330">
              <w:rPr>
                <w:rFonts w:ascii="Arial" w:hAnsi="Arial" w:cs="Arial"/>
                <w:sz w:val="28"/>
                <w:szCs w:val="28"/>
              </w:rPr>
              <w:t>My writing includes</w:t>
            </w:r>
            <w:r>
              <w:rPr>
                <w:rFonts w:ascii="Arial" w:hAnsi="Arial" w:cs="Arial"/>
                <w:b/>
                <w:sz w:val="28"/>
                <w:szCs w:val="28"/>
              </w:rPr>
              <w:t xml:space="preserve"> s</w:t>
            </w:r>
            <w:r w:rsidR="00AB5BEE" w:rsidRPr="00F701FD">
              <w:rPr>
                <w:rFonts w:ascii="Arial" w:hAnsi="Arial" w:cs="Arial"/>
                <w:b/>
                <w:sz w:val="28"/>
                <w:szCs w:val="28"/>
              </w:rPr>
              <w:t xml:space="preserve">ufficient </w:t>
            </w:r>
            <w:r w:rsidR="00AB5BEE" w:rsidRPr="00F701FD">
              <w:rPr>
                <w:rFonts w:ascii="Arial" w:hAnsi="Arial" w:cs="Arial"/>
                <w:sz w:val="28"/>
                <w:szCs w:val="28"/>
              </w:rPr>
              <w:t>explanation of ideas</w:t>
            </w:r>
          </w:p>
          <w:p w14:paraId="0E8FCD7A" w14:textId="77777777" w:rsidR="00B415BB" w:rsidRPr="00F701FD" w:rsidRDefault="00B415BB" w:rsidP="00D77D6B">
            <w:pPr>
              <w:rPr>
                <w:rFonts w:ascii="Arial" w:hAnsi="Arial" w:cs="Arial"/>
                <w:sz w:val="28"/>
                <w:szCs w:val="28"/>
              </w:rPr>
            </w:pPr>
          </w:p>
        </w:tc>
      </w:tr>
      <w:tr w:rsidR="00B415BB" w:rsidRPr="00F701FD" w14:paraId="66167644" w14:textId="77777777" w:rsidTr="005562AA">
        <w:trPr>
          <w:trHeight w:val="144"/>
        </w:trPr>
        <w:tc>
          <w:tcPr>
            <w:tcW w:w="1728" w:type="dxa"/>
            <w:shd w:val="clear" w:color="auto" w:fill="auto"/>
          </w:tcPr>
          <w:p w14:paraId="19011E07" w14:textId="77777777" w:rsidR="00B415BB" w:rsidRPr="00F701FD" w:rsidRDefault="00B415BB" w:rsidP="00F701FD">
            <w:pPr>
              <w:jc w:val="center"/>
              <w:rPr>
                <w:rFonts w:ascii="Arial" w:hAnsi="Arial" w:cs="Arial"/>
                <w:b/>
                <w:sz w:val="36"/>
                <w:szCs w:val="36"/>
              </w:rPr>
            </w:pPr>
          </w:p>
          <w:p w14:paraId="5AE9B7DA" w14:textId="77777777" w:rsidR="00B415BB" w:rsidRPr="00F701FD" w:rsidRDefault="00B415BB" w:rsidP="00F701FD">
            <w:pPr>
              <w:jc w:val="center"/>
              <w:rPr>
                <w:rFonts w:ascii="Arial" w:hAnsi="Arial" w:cs="Arial"/>
                <w:b/>
                <w:sz w:val="36"/>
                <w:szCs w:val="36"/>
              </w:rPr>
            </w:pPr>
            <w:r w:rsidRPr="00F701FD">
              <w:rPr>
                <w:rFonts w:ascii="Arial" w:hAnsi="Arial" w:cs="Arial"/>
                <w:b/>
                <w:sz w:val="36"/>
                <w:szCs w:val="36"/>
              </w:rPr>
              <w:t>2</w:t>
            </w:r>
          </w:p>
        </w:tc>
        <w:tc>
          <w:tcPr>
            <w:tcW w:w="4140" w:type="dxa"/>
            <w:shd w:val="clear" w:color="auto" w:fill="auto"/>
          </w:tcPr>
          <w:p w14:paraId="533F00B5" w14:textId="77777777" w:rsidR="00B415BB" w:rsidRPr="00F701FD" w:rsidRDefault="00155330" w:rsidP="00F701FD">
            <w:pPr>
              <w:numPr>
                <w:ilvl w:val="0"/>
                <w:numId w:val="2"/>
              </w:numPr>
              <w:rPr>
                <w:rFonts w:ascii="Arial" w:hAnsi="Arial" w:cs="Arial"/>
                <w:i/>
                <w:sz w:val="28"/>
                <w:szCs w:val="28"/>
              </w:rPr>
            </w:pPr>
            <w:r w:rsidRPr="00155330">
              <w:rPr>
                <w:rFonts w:ascii="Arial" w:hAnsi="Arial" w:cs="Arial"/>
                <w:sz w:val="28"/>
                <w:szCs w:val="28"/>
              </w:rPr>
              <w:t>My writing is</w:t>
            </w:r>
            <w:r>
              <w:rPr>
                <w:rFonts w:ascii="Arial" w:hAnsi="Arial" w:cs="Arial"/>
                <w:b/>
                <w:sz w:val="28"/>
                <w:szCs w:val="28"/>
              </w:rPr>
              <w:t xml:space="preserve"> s</w:t>
            </w:r>
            <w:r w:rsidR="00D77D6B" w:rsidRPr="00F701FD">
              <w:rPr>
                <w:rFonts w:ascii="Arial" w:hAnsi="Arial" w:cs="Arial"/>
                <w:b/>
                <w:sz w:val="28"/>
                <w:szCs w:val="28"/>
              </w:rPr>
              <w:t>omewhat focused</w:t>
            </w:r>
            <w:r w:rsidR="00D77D6B" w:rsidRPr="00F701FD">
              <w:rPr>
                <w:rFonts w:ascii="Arial" w:hAnsi="Arial" w:cs="Arial"/>
                <w:sz w:val="28"/>
                <w:szCs w:val="28"/>
              </w:rPr>
              <w:t xml:space="preserve"> on responding to the prompt (may have difficulty getting back on topic or may stray often)</w:t>
            </w:r>
          </w:p>
          <w:p w14:paraId="330B09C7" w14:textId="77777777" w:rsidR="00D77D6B" w:rsidRPr="00F77126" w:rsidRDefault="00155330" w:rsidP="00F701FD">
            <w:pPr>
              <w:numPr>
                <w:ilvl w:val="0"/>
                <w:numId w:val="2"/>
              </w:numPr>
              <w:rPr>
                <w:rFonts w:ascii="Arial" w:hAnsi="Arial" w:cs="Arial"/>
                <w:i/>
                <w:sz w:val="28"/>
                <w:szCs w:val="28"/>
              </w:rPr>
            </w:pPr>
            <w:r>
              <w:rPr>
                <w:rFonts w:ascii="Arial" w:hAnsi="Arial" w:cs="Arial"/>
                <w:sz w:val="28"/>
                <w:szCs w:val="28"/>
              </w:rPr>
              <w:t>I demonstrate</w:t>
            </w:r>
            <w:r w:rsidR="00D77D6B" w:rsidRPr="00F701FD">
              <w:rPr>
                <w:rFonts w:ascii="Arial" w:hAnsi="Arial" w:cs="Arial"/>
                <w:sz w:val="28"/>
                <w:szCs w:val="28"/>
              </w:rPr>
              <w:t xml:space="preserve"> </w:t>
            </w:r>
            <w:r w:rsidR="00D77D6B" w:rsidRPr="00F701FD">
              <w:rPr>
                <w:rFonts w:ascii="Arial" w:hAnsi="Arial" w:cs="Arial"/>
                <w:b/>
                <w:sz w:val="28"/>
                <w:szCs w:val="28"/>
              </w:rPr>
              <w:t xml:space="preserve">gaps </w:t>
            </w:r>
            <w:r w:rsidR="00D77D6B" w:rsidRPr="00F701FD">
              <w:rPr>
                <w:rFonts w:ascii="Arial" w:hAnsi="Arial" w:cs="Arial"/>
                <w:sz w:val="28"/>
                <w:szCs w:val="28"/>
              </w:rPr>
              <w:t>in understanding</w:t>
            </w:r>
            <w:r w:rsidR="00D77D6B" w:rsidRPr="00F701FD">
              <w:rPr>
                <w:rFonts w:ascii="Arial" w:hAnsi="Arial" w:cs="Arial"/>
                <w:b/>
                <w:sz w:val="28"/>
                <w:szCs w:val="28"/>
              </w:rPr>
              <w:t xml:space="preserve"> </w:t>
            </w:r>
            <w:r w:rsidR="00D77D6B" w:rsidRPr="00F701FD">
              <w:rPr>
                <w:rFonts w:ascii="Arial" w:hAnsi="Arial" w:cs="Arial"/>
                <w:sz w:val="28"/>
                <w:szCs w:val="28"/>
              </w:rPr>
              <w:t>of key ideas</w:t>
            </w:r>
          </w:p>
          <w:p w14:paraId="4982F1F5" w14:textId="77777777" w:rsidR="00F77126" w:rsidRPr="005562AA" w:rsidRDefault="00F77126" w:rsidP="00F77126">
            <w:pPr>
              <w:ind w:left="360"/>
              <w:rPr>
                <w:rFonts w:ascii="Arial" w:hAnsi="Arial" w:cs="Arial"/>
                <w:i/>
                <w:sz w:val="16"/>
                <w:szCs w:val="16"/>
              </w:rPr>
            </w:pPr>
          </w:p>
        </w:tc>
        <w:tc>
          <w:tcPr>
            <w:tcW w:w="3870" w:type="dxa"/>
            <w:shd w:val="clear" w:color="auto" w:fill="auto"/>
          </w:tcPr>
          <w:p w14:paraId="3F89159A" w14:textId="77777777" w:rsidR="002E397F" w:rsidRPr="00F701FD" w:rsidRDefault="00155330" w:rsidP="00F701FD">
            <w:pPr>
              <w:numPr>
                <w:ilvl w:val="0"/>
                <w:numId w:val="2"/>
              </w:numPr>
              <w:rPr>
                <w:rFonts w:ascii="Arial" w:hAnsi="Arial" w:cs="Arial"/>
                <w:i/>
                <w:sz w:val="28"/>
                <w:szCs w:val="28"/>
              </w:rPr>
            </w:pPr>
            <w:r>
              <w:rPr>
                <w:rFonts w:ascii="Arial" w:hAnsi="Arial" w:cs="Arial"/>
                <w:sz w:val="28"/>
                <w:szCs w:val="28"/>
              </w:rPr>
              <w:t>My i</w:t>
            </w:r>
            <w:r w:rsidR="00704E68" w:rsidRPr="00F701FD">
              <w:rPr>
                <w:rFonts w:ascii="Arial" w:hAnsi="Arial" w:cs="Arial"/>
                <w:sz w:val="28"/>
                <w:szCs w:val="28"/>
              </w:rPr>
              <w:t>deas are introduced</w:t>
            </w:r>
            <w:r w:rsidR="00C35007" w:rsidRPr="00F701FD">
              <w:rPr>
                <w:rFonts w:ascii="Arial" w:hAnsi="Arial" w:cs="Arial"/>
                <w:sz w:val="28"/>
                <w:szCs w:val="28"/>
              </w:rPr>
              <w:t xml:space="preserve"> in a </w:t>
            </w:r>
            <w:r w:rsidR="00C35007" w:rsidRPr="00F701FD">
              <w:rPr>
                <w:rFonts w:ascii="Arial" w:hAnsi="Arial" w:cs="Arial"/>
                <w:b/>
                <w:sz w:val="28"/>
                <w:szCs w:val="28"/>
              </w:rPr>
              <w:t>seldom</w:t>
            </w:r>
            <w:r w:rsidR="00C35007" w:rsidRPr="00F701FD">
              <w:rPr>
                <w:rFonts w:ascii="Arial" w:hAnsi="Arial" w:cs="Arial"/>
                <w:sz w:val="28"/>
                <w:szCs w:val="28"/>
              </w:rPr>
              <w:t xml:space="preserve"> </w:t>
            </w:r>
            <w:r w:rsidR="00704E68" w:rsidRPr="00F701FD">
              <w:rPr>
                <w:rFonts w:ascii="Arial" w:hAnsi="Arial" w:cs="Arial"/>
                <w:b/>
                <w:sz w:val="28"/>
                <w:szCs w:val="28"/>
              </w:rPr>
              <w:t xml:space="preserve">logical </w:t>
            </w:r>
            <w:r w:rsidR="00704E68" w:rsidRPr="00F701FD">
              <w:rPr>
                <w:rFonts w:ascii="Arial" w:hAnsi="Arial" w:cs="Arial"/>
                <w:sz w:val="28"/>
                <w:szCs w:val="28"/>
              </w:rPr>
              <w:t>order</w:t>
            </w:r>
          </w:p>
          <w:p w14:paraId="090E875F" w14:textId="1DA076B8" w:rsidR="00704E68" w:rsidRPr="00F701FD" w:rsidRDefault="00155330" w:rsidP="00F701FD">
            <w:pPr>
              <w:numPr>
                <w:ilvl w:val="0"/>
                <w:numId w:val="2"/>
              </w:numPr>
              <w:rPr>
                <w:rFonts w:ascii="Arial" w:hAnsi="Arial" w:cs="Arial"/>
                <w:i/>
                <w:sz w:val="28"/>
                <w:szCs w:val="28"/>
              </w:rPr>
            </w:pPr>
            <w:r>
              <w:rPr>
                <w:rFonts w:ascii="Arial" w:hAnsi="Arial" w:cs="Arial"/>
                <w:sz w:val="28"/>
                <w:szCs w:val="28"/>
              </w:rPr>
              <w:t>My i</w:t>
            </w:r>
            <w:r w:rsidR="002E397F" w:rsidRPr="00F701FD">
              <w:rPr>
                <w:rFonts w:ascii="Arial" w:hAnsi="Arial" w:cs="Arial"/>
                <w:sz w:val="28"/>
                <w:szCs w:val="28"/>
              </w:rPr>
              <w:t xml:space="preserve">deas can be </w:t>
            </w:r>
            <w:r w:rsidR="002E397F" w:rsidRPr="00F701FD">
              <w:rPr>
                <w:rFonts w:ascii="Arial" w:hAnsi="Arial" w:cs="Arial"/>
                <w:b/>
                <w:sz w:val="28"/>
                <w:szCs w:val="28"/>
              </w:rPr>
              <w:t>sometimes understood</w:t>
            </w:r>
            <w:r w:rsidR="002E397F" w:rsidRPr="00F701FD">
              <w:rPr>
                <w:rFonts w:ascii="Arial" w:hAnsi="Arial" w:cs="Arial"/>
                <w:sz w:val="28"/>
                <w:szCs w:val="28"/>
              </w:rPr>
              <w:t xml:space="preserve"> by reader</w:t>
            </w:r>
          </w:p>
        </w:tc>
        <w:tc>
          <w:tcPr>
            <w:tcW w:w="4433" w:type="dxa"/>
            <w:shd w:val="clear" w:color="auto" w:fill="auto"/>
          </w:tcPr>
          <w:p w14:paraId="0D6BF37F" w14:textId="77777777" w:rsidR="00B415BB" w:rsidRPr="00F701FD" w:rsidRDefault="00155330" w:rsidP="00F701FD">
            <w:pPr>
              <w:numPr>
                <w:ilvl w:val="0"/>
                <w:numId w:val="2"/>
              </w:numPr>
              <w:rPr>
                <w:rFonts w:ascii="Arial" w:hAnsi="Arial" w:cs="Arial"/>
                <w:sz w:val="28"/>
                <w:szCs w:val="28"/>
              </w:rPr>
            </w:pPr>
            <w:r w:rsidRPr="00155330">
              <w:rPr>
                <w:rFonts w:ascii="Arial" w:hAnsi="Arial" w:cs="Arial"/>
                <w:sz w:val="28"/>
                <w:szCs w:val="28"/>
              </w:rPr>
              <w:t>My writing offers</w:t>
            </w:r>
            <w:r>
              <w:rPr>
                <w:rFonts w:ascii="Arial" w:hAnsi="Arial" w:cs="Arial"/>
                <w:b/>
                <w:sz w:val="28"/>
                <w:szCs w:val="28"/>
              </w:rPr>
              <w:t xml:space="preserve"> s</w:t>
            </w:r>
            <w:r w:rsidR="00B415BB" w:rsidRPr="00F701FD">
              <w:rPr>
                <w:rFonts w:ascii="Arial" w:hAnsi="Arial" w:cs="Arial"/>
                <w:b/>
                <w:sz w:val="28"/>
                <w:szCs w:val="28"/>
              </w:rPr>
              <w:t>ome</w:t>
            </w:r>
            <w:r w:rsidR="00B415BB" w:rsidRPr="00F701FD">
              <w:rPr>
                <w:rFonts w:ascii="Arial" w:hAnsi="Arial" w:cs="Arial"/>
                <w:sz w:val="28"/>
                <w:szCs w:val="28"/>
              </w:rPr>
              <w:t xml:space="preserve"> logical opinions and interpretations</w:t>
            </w:r>
          </w:p>
          <w:p w14:paraId="01691A85" w14:textId="72FAB96E" w:rsidR="00B415BB" w:rsidRPr="00F701FD" w:rsidRDefault="00155330" w:rsidP="00F701FD">
            <w:pPr>
              <w:numPr>
                <w:ilvl w:val="0"/>
                <w:numId w:val="2"/>
              </w:numPr>
              <w:rPr>
                <w:rFonts w:ascii="Arial" w:hAnsi="Arial" w:cs="Arial"/>
                <w:sz w:val="28"/>
                <w:szCs w:val="28"/>
              </w:rPr>
            </w:pPr>
            <w:r w:rsidRPr="0037731D">
              <w:rPr>
                <w:rFonts w:ascii="Arial" w:hAnsi="Arial" w:cs="Arial"/>
                <w:sz w:val="28"/>
                <w:szCs w:val="28"/>
              </w:rPr>
              <w:t>My writing</w:t>
            </w:r>
            <w:r w:rsidR="0037731D">
              <w:rPr>
                <w:rFonts w:ascii="Arial" w:hAnsi="Arial" w:cs="Arial"/>
                <w:sz w:val="28"/>
                <w:szCs w:val="28"/>
              </w:rPr>
              <w:t xml:space="preserve"> </w:t>
            </w:r>
            <w:r w:rsidR="005562AA">
              <w:rPr>
                <w:rFonts w:ascii="Arial" w:hAnsi="Arial" w:cs="Arial"/>
                <w:sz w:val="28"/>
                <w:szCs w:val="28"/>
              </w:rPr>
              <w:t xml:space="preserve">presents </w:t>
            </w:r>
            <w:r w:rsidR="005562AA">
              <w:rPr>
                <w:rFonts w:ascii="Arial" w:hAnsi="Arial" w:cs="Arial"/>
                <w:b/>
                <w:sz w:val="28"/>
                <w:szCs w:val="28"/>
              </w:rPr>
              <w:t>somewhat</w:t>
            </w:r>
            <w:r w:rsidR="00E23448" w:rsidRPr="00F701FD">
              <w:rPr>
                <w:rFonts w:ascii="Arial" w:hAnsi="Arial" w:cs="Arial"/>
                <w:b/>
                <w:sz w:val="28"/>
                <w:szCs w:val="28"/>
              </w:rPr>
              <w:t xml:space="preserve"> l</w:t>
            </w:r>
            <w:r w:rsidR="00AB5BEE" w:rsidRPr="00F701FD">
              <w:rPr>
                <w:rFonts w:ascii="Arial" w:hAnsi="Arial" w:cs="Arial"/>
                <w:b/>
                <w:sz w:val="28"/>
                <w:szCs w:val="28"/>
              </w:rPr>
              <w:t xml:space="preserve">imited </w:t>
            </w:r>
            <w:r w:rsidR="00AB5BEE" w:rsidRPr="00F701FD">
              <w:rPr>
                <w:rFonts w:ascii="Arial" w:hAnsi="Arial" w:cs="Arial"/>
                <w:sz w:val="28"/>
                <w:szCs w:val="28"/>
              </w:rPr>
              <w:t xml:space="preserve">explanation of ideas </w:t>
            </w:r>
          </w:p>
          <w:p w14:paraId="382B0974" w14:textId="77777777" w:rsidR="00B415BB" w:rsidRPr="00F701FD" w:rsidRDefault="00B415BB" w:rsidP="00D77D6B">
            <w:pPr>
              <w:rPr>
                <w:rFonts w:ascii="Arial" w:hAnsi="Arial" w:cs="Arial"/>
                <w:sz w:val="28"/>
                <w:szCs w:val="28"/>
              </w:rPr>
            </w:pPr>
          </w:p>
        </w:tc>
      </w:tr>
      <w:tr w:rsidR="00B415BB" w:rsidRPr="00F701FD" w14:paraId="7F92A34B" w14:textId="77777777" w:rsidTr="005562AA">
        <w:trPr>
          <w:trHeight w:val="144"/>
        </w:trPr>
        <w:tc>
          <w:tcPr>
            <w:tcW w:w="1728" w:type="dxa"/>
            <w:shd w:val="clear" w:color="auto" w:fill="auto"/>
          </w:tcPr>
          <w:p w14:paraId="06C3ECD1" w14:textId="77777777" w:rsidR="00B415BB" w:rsidRPr="00F701FD" w:rsidRDefault="00B415BB" w:rsidP="00F701FD">
            <w:pPr>
              <w:jc w:val="center"/>
              <w:rPr>
                <w:rFonts w:ascii="Arial" w:hAnsi="Arial" w:cs="Arial"/>
                <w:b/>
                <w:sz w:val="36"/>
                <w:szCs w:val="36"/>
              </w:rPr>
            </w:pPr>
          </w:p>
          <w:p w14:paraId="2560C6CC" w14:textId="77777777" w:rsidR="00B415BB" w:rsidRPr="00F701FD" w:rsidRDefault="00B415BB" w:rsidP="00F701FD">
            <w:pPr>
              <w:jc w:val="center"/>
              <w:rPr>
                <w:rFonts w:ascii="Arial" w:hAnsi="Arial" w:cs="Arial"/>
                <w:b/>
                <w:sz w:val="36"/>
                <w:szCs w:val="36"/>
              </w:rPr>
            </w:pPr>
            <w:r w:rsidRPr="00F701FD">
              <w:rPr>
                <w:rFonts w:ascii="Arial" w:hAnsi="Arial" w:cs="Arial"/>
                <w:b/>
                <w:sz w:val="36"/>
                <w:szCs w:val="36"/>
              </w:rPr>
              <w:t>1</w:t>
            </w:r>
          </w:p>
        </w:tc>
        <w:tc>
          <w:tcPr>
            <w:tcW w:w="4140" w:type="dxa"/>
            <w:shd w:val="clear" w:color="auto" w:fill="auto"/>
          </w:tcPr>
          <w:p w14:paraId="0CB754C8" w14:textId="77777777" w:rsidR="00B415BB" w:rsidRPr="00F701FD" w:rsidRDefault="00F77126" w:rsidP="00F701FD">
            <w:pPr>
              <w:numPr>
                <w:ilvl w:val="0"/>
                <w:numId w:val="2"/>
              </w:numPr>
              <w:rPr>
                <w:rFonts w:ascii="Arial" w:hAnsi="Arial" w:cs="Arial"/>
                <w:i/>
                <w:sz w:val="28"/>
                <w:szCs w:val="28"/>
              </w:rPr>
            </w:pPr>
            <w:r w:rsidRPr="00F77126">
              <w:rPr>
                <w:rFonts w:ascii="Arial" w:hAnsi="Arial" w:cs="Arial"/>
                <w:sz w:val="28"/>
                <w:szCs w:val="28"/>
              </w:rPr>
              <w:t>I make</w:t>
            </w:r>
            <w:r>
              <w:rPr>
                <w:rFonts w:ascii="Arial" w:hAnsi="Arial" w:cs="Arial"/>
                <w:b/>
                <w:sz w:val="28"/>
                <w:szCs w:val="28"/>
              </w:rPr>
              <w:t xml:space="preserve"> no</w:t>
            </w:r>
            <w:r w:rsidR="00D77D6B" w:rsidRPr="00F701FD">
              <w:rPr>
                <w:rFonts w:ascii="Arial" w:hAnsi="Arial" w:cs="Arial"/>
                <w:b/>
                <w:sz w:val="28"/>
                <w:szCs w:val="28"/>
              </w:rPr>
              <w:t xml:space="preserve"> attempt to focus</w:t>
            </w:r>
            <w:r w:rsidR="00D77D6B" w:rsidRPr="00F701FD">
              <w:rPr>
                <w:rFonts w:ascii="Arial" w:hAnsi="Arial" w:cs="Arial"/>
                <w:sz w:val="28"/>
                <w:szCs w:val="28"/>
              </w:rPr>
              <w:t xml:space="preserve"> on the prompt or</w:t>
            </w:r>
            <w:r>
              <w:rPr>
                <w:rFonts w:ascii="Arial" w:hAnsi="Arial" w:cs="Arial"/>
                <w:sz w:val="28"/>
                <w:szCs w:val="28"/>
              </w:rPr>
              <w:t xml:space="preserve"> I </w:t>
            </w:r>
            <w:r>
              <w:rPr>
                <w:rFonts w:ascii="Arial" w:hAnsi="Arial" w:cs="Arial"/>
                <w:b/>
                <w:sz w:val="28"/>
                <w:szCs w:val="28"/>
              </w:rPr>
              <w:t>substitute</w:t>
            </w:r>
            <w:r w:rsidR="00D77D6B" w:rsidRPr="00F701FD">
              <w:rPr>
                <w:rFonts w:ascii="Arial" w:hAnsi="Arial" w:cs="Arial"/>
                <w:b/>
                <w:sz w:val="28"/>
                <w:szCs w:val="28"/>
              </w:rPr>
              <w:t xml:space="preserve"> a different</w:t>
            </w:r>
            <w:r w:rsidR="00D77D6B" w:rsidRPr="00F701FD">
              <w:rPr>
                <w:rFonts w:ascii="Arial" w:hAnsi="Arial" w:cs="Arial"/>
                <w:sz w:val="28"/>
                <w:szCs w:val="28"/>
              </w:rPr>
              <w:t xml:space="preserve"> task</w:t>
            </w:r>
          </w:p>
          <w:p w14:paraId="703C39DF" w14:textId="77777777" w:rsidR="00D77D6B" w:rsidRPr="00F77126" w:rsidRDefault="00F77126" w:rsidP="00F701FD">
            <w:pPr>
              <w:numPr>
                <w:ilvl w:val="0"/>
                <w:numId w:val="2"/>
              </w:numPr>
              <w:rPr>
                <w:rFonts w:ascii="Arial" w:hAnsi="Arial" w:cs="Arial"/>
                <w:i/>
                <w:sz w:val="28"/>
                <w:szCs w:val="28"/>
              </w:rPr>
            </w:pPr>
            <w:r>
              <w:rPr>
                <w:rFonts w:ascii="Arial" w:hAnsi="Arial" w:cs="Arial"/>
                <w:sz w:val="28"/>
                <w:szCs w:val="28"/>
              </w:rPr>
              <w:t>I d</w:t>
            </w:r>
            <w:r w:rsidR="00D77D6B" w:rsidRPr="00F701FD">
              <w:rPr>
                <w:rFonts w:ascii="Arial" w:hAnsi="Arial" w:cs="Arial"/>
                <w:sz w:val="28"/>
                <w:szCs w:val="28"/>
              </w:rPr>
              <w:t>emonstrate</w:t>
            </w:r>
            <w:r w:rsidR="00D77D6B" w:rsidRPr="00F701FD">
              <w:rPr>
                <w:rFonts w:ascii="Arial" w:hAnsi="Arial" w:cs="Arial"/>
                <w:b/>
                <w:sz w:val="28"/>
                <w:szCs w:val="28"/>
              </w:rPr>
              <w:t xml:space="preserve"> little or no </w:t>
            </w:r>
            <w:r w:rsidR="00D77D6B" w:rsidRPr="00F701FD">
              <w:rPr>
                <w:rFonts w:ascii="Arial" w:hAnsi="Arial" w:cs="Arial"/>
                <w:sz w:val="28"/>
                <w:szCs w:val="28"/>
              </w:rPr>
              <w:t>understanding of key ideas</w:t>
            </w:r>
          </w:p>
          <w:p w14:paraId="51850936" w14:textId="77777777" w:rsidR="00F77126" w:rsidRPr="005562AA" w:rsidRDefault="00F77126" w:rsidP="00F77126">
            <w:pPr>
              <w:ind w:left="360"/>
              <w:rPr>
                <w:rFonts w:ascii="Arial" w:hAnsi="Arial" w:cs="Arial"/>
                <w:i/>
                <w:sz w:val="16"/>
                <w:szCs w:val="16"/>
              </w:rPr>
            </w:pPr>
          </w:p>
        </w:tc>
        <w:tc>
          <w:tcPr>
            <w:tcW w:w="3870" w:type="dxa"/>
            <w:shd w:val="clear" w:color="auto" w:fill="auto"/>
          </w:tcPr>
          <w:p w14:paraId="77BF375A" w14:textId="77777777" w:rsidR="00704E68" w:rsidRPr="00F701FD" w:rsidRDefault="00F77126" w:rsidP="00F701FD">
            <w:pPr>
              <w:numPr>
                <w:ilvl w:val="0"/>
                <w:numId w:val="2"/>
              </w:numPr>
              <w:rPr>
                <w:rFonts w:ascii="Arial" w:hAnsi="Arial" w:cs="Arial"/>
                <w:i/>
                <w:sz w:val="28"/>
                <w:szCs w:val="28"/>
              </w:rPr>
            </w:pPr>
            <w:r>
              <w:rPr>
                <w:rFonts w:ascii="Arial" w:hAnsi="Arial" w:cs="Arial"/>
                <w:sz w:val="28"/>
                <w:szCs w:val="28"/>
              </w:rPr>
              <w:t>My i</w:t>
            </w:r>
            <w:r w:rsidR="002E397F" w:rsidRPr="00F701FD">
              <w:rPr>
                <w:rFonts w:ascii="Arial" w:hAnsi="Arial" w:cs="Arial"/>
                <w:sz w:val="28"/>
                <w:szCs w:val="28"/>
              </w:rPr>
              <w:t xml:space="preserve">deas are </w:t>
            </w:r>
            <w:r w:rsidR="002E397F" w:rsidRPr="00F701FD">
              <w:rPr>
                <w:rFonts w:ascii="Arial" w:hAnsi="Arial" w:cs="Arial"/>
                <w:b/>
                <w:sz w:val="28"/>
                <w:szCs w:val="28"/>
              </w:rPr>
              <w:t>randomly presented or merely listed</w:t>
            </w:r>
          </w:p>
        </w:tc>
        <w:tc>
          <w:tcPr>
            <w:tcW w:w="4433" w:type="dxa"/>
            <w:shd w:val="clear" w:color="auto" w:fill="auto"/>
          </w:tcPr>
          <w:p w14:paraId="7DBB769F" w14:textId="77777777" w:rsidR="00B415BB" w:rsidRPr="00F701FD" w:rsidRDefault="00F77126" w:rsidP="00F701FD">
            <w:pPr>
              <w:numPr>
                <w:ilvl w:val="0"/>
                <w:numId w:val="2"/>
              </w:numPr>
              <w:rPr>
                <w:rFonts w:ascii="Arial" w:hAnsi="Arial" w:cs="Arial"/>
                <w:sz w:val="28"/>
                <w:szCs w:val="28"/>
              </w:rPr>
            </w:pPr>
            <w:r w:rsidRPr="00F77126">
              <w:rPr>
                <w:rFonts w:ascii="Arial" w:hAnsi="Arial" w:cs="Arial"/>
                <w:sz w:val="28"/>
                <w:szCs w:val="28"/>
              </w:rPr>
              <w:t>I present</w:t>
            </w:r>
            <w:r>
              <w:rPr>
                <w:rFonts w:ascii="Arial" w:hAnsi="Arial" w:cs="Arial"/>
                <w:b/>
                <w:sz w:val="28"/>
                <w:szCs w:val="28"/>
              </w:rPr>
              <w:t xml:space="preserve"> </w:t>
            </w:r>
            <w:r w:rsidR="00B415BB" w:rsidRPr="00F701FD">
              <w:rPr>
                <w:rFonts w:ascii="Arial" w:hAnsi="Arial" w:cs="Arial"/>
                <w:b/>
                <w:sz w:val="28"/>
                <w:szCs w:val="28"/>
              </w:rPr>
              <w:t>Illogical</w:t>
            </w:r>
            <w:r w:rsidR="00B415BB" w:rsidRPr="00F701FD">
              <w:rPr>
                <w:rFonts w:ascii="Arial" w:hAnsi="Arial" w:cs="Arial"/>
                <w:sz w:val="28"/>
                <w:szCs w:val="28"/>
              </w:rPr>
              <w:t xml:space="preserve"> opinions and interpretations</w:t>
            </w:r>
          </w:p>
          <w:p w14:paraId="1BC2A694" w14:textId="77777777" w:rsidR="00B415BB" w:rsidRPr="00F701FD" w:rsidRDefault="00F77126" w:rsidP="00F701FD">
            <w:pPr>
              <w:numPr>
                <w:ilvl w:val="0"/>
                <w:numId w:val="2"/>
              </w:numPr>
              <w:rPr>
                <w:rFonts w:ascii="Arial" w:hAnsi="Arial" w:cs="Arial"/>
                <w:sz w:val="28"/>
                <w:szCs w:val="28"/>
              </w:rPr>
            </w:pPr>
            <w:r w:rsidRPr="00F77126">
              <w:rPr>
                <w:rFonts w:ascii="Arial" w:hAnsi="Arial" w:cs="Arial"/>
                <w:sz w:val="28"/>
                <w:szCs w:val="28"/>
              </w:rPr>
              <w:t>I make</w:t>
            </w:r>
            <w:r>
              <w:rPr>
                <w:rFonts w:ascii="Arial" w:hAnsi="Arial" w:cs="Arial"/>
                <w:b/>
                <w:sz w:val="28"/>
                <w:szCs w:val="28"/>
              </w:rPr>
              <w:t xml:space="preserve"> l</w:t>
            </w:r>
            <w:r w:rsidR="00E23448" w:rsidRPr="00F701FD">
              <w:rPr>
                <w:rFonts w:ascii="Arial" w:hAnsi="Arial" w:cs="Arial"/>
                <w:b/>
                <w:sz w:val="28"/>
                <w:szCs w:val="28"/>
              </w:rPr>
              <w:t xml:space="preserve">ittle or no attempt </w:t>
            </w:r>
            <w:r w:rsidR="00E23448" w:rsidRPr="00F701FD">
              <w:rPr>
                <w:rFonts w:ascii="Arial" w:hAnsi="Arial" w:cs="Arial"/>
                <w:sz w:val="28"/>
                <w:szCs w:val="28"/>
              </w:rPr>
              <w:t>at</w:t>
            </w:r>
            <w:r w:rsidR="00AB5BEE" w:rsidRPr="00F701FD">
              <w:rPr>
                <w:rFonts w:ascii="Arial" w:hAnsi="Arial" w:cs="Arial"/>
                <w:sz w:val="28"/>
                <w:szCs w:val="28"/>
              </w:rPr>
              <w:t xml:space="preserve"> explanation of ideas</w:t>
            </w:r>
          </w:p>
          <w:p w14:paraId="157D3623" w14:textId="77777777" w:rsidR="00E23448" w:rsidRPr="00F701FD" w:rsidRDefault="00E23448" w:rsidP="00F77126">
            <w:pPr>
              <w:rPr>
                <w:rFonts w:ascii="Arial" w:hAnsi="Arial" w:cs="Arial"/>
                <w:sz w:val="28"/>
                <w:szCs w:val="28"/>
              </w:rPr>
            </w:pPr>
          </w:p>
        </w:tc>
      </w:tr>
    </w:tbl>
    <w:p w14:paraId="378F787F" w14:textId="77777777" w:rsidR="00F26676" w:rsidRDefault="00F26676" w:rsidP="00F26676"/>
    <w:p w14:paraId="160E6A8B" w14:textId="77777777" w:rsidR="0031110E" w:rsidRDefault="0031110E" w:rsidP="00F26676"/>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7308"/>
        <w:gridCol w:w="7308"/>
      </w:tblGrid>
      <w:tr w:rsidR="001F5C88" w14:paraId="4C0C2BF0" w14:textId="77777777" w:rsidTr="00F701FD">
        <w:tc>
          <w:tcPr>
            <w:tcW w:w="14616" w:type="dxa"/>
            <w:gridSpan w:val="2"/>
            <w:shd w:val="clear" w:color="auto" w:fill="F2F2F2"/>
          </w:tcPr>
          <w:p w14:paraId="421A1822" w14:textId="77777777" w:rsidR="001F5C88" w:rsidRPr="00E53D95" w:rsidRDefault="001F5C88" w:rsidP="00F701FD">
            <w:pPr>
              <w:jc w:val="center"/>
              <w:rPr>
                <w:rFonts w:ascii="Comic Sans MS" w:hAnsi="Comic Sans MS"/>
                <w:b/>
                <w:sz w:val="16"/>
                <w:szCs w:val="16"/>
              </w:rPr>
            </w:pPr>
          </w:p>
          <w:p w14:paraId="7E1CAEAF" w14:textId="77777777" w:rsidR="001F5C88" w:rsidRPr="00F701FD" w:rsidRDefault="001F5C88" w:rsidP="00F701FD">
            <w:pPr>
              <w:jc w:val="center"/>
              <w:rPr>
                <w:rFonts w:ascii="Comic Sans MS" w:hAnsi="Comic Sans MS"/>
                <w:b/>
                <w:sz w:val="52"/>
                <w:szCs w:val="52"/>
              </w:rPr>
            </w:pPr>
            <w:r w:rsidRPr="00F701FD">
              <w:rPr>
                <w:rFonts w:ascii="Comic Sans MS" w:hAnsi="Comic Sans MS"/>
                <w:b/>
                <w:sz w:val="52"/>
                <w:szCs w:val="52"/>
              </w:rPr>
              <w:t>Quick Write Zone</w:t>
            </w:r>
          </w:p>
          <w:p w14:paraId="2D6663B7" w14:textId="77777777" w:rsidR="001F5C88" w:rsidRPr="00E53D95" w:rsidRDefault="001F5C88" w:rsidP="00F701FD">
            <w:pPr>
              <w:jc w:val="center"/>
              <w:rPr>
                <w:rFonts w:ascii="Comic Sans MS" w:hAnsi="Comic Sans MS"/>
                <w:b/>
                <w:sz w:val="16"/>
                <w:szCs w:val="16"/>
              </w:rPr>
            </w:pPr>
          </w:p>
        </w:tc>
      </w:tr>
      <w:tr w:rsidR="001F5C88" w14:paraId="2C049E0C" w14:textId="77777777" w:rsidTr="00F701FD">
        <w:tc>
          <w:tcPr>
            <w:tcW w:w="7308" w:type="dxa"/>
            <w:shd w:val="clear" w:color="auto" w:fill="auto"/>
          </w:tcPr>
          <w:p w14:paraId="09FE6278" w14:textId="77777777" w:rsidR="001F5C88" w:rsidRPr="00E53D95" w:rsidRDefault="001F5C88" w:rsidP="001F5C88">
            <w:pPr>
              <w:rPr>
                <w:rFonts w:ascii="Comic Sans MS" w:hAnsi="Comic Sans MS"/>
                <w:b/>
                <w:sz w:val="40"/>
                <w:szCs w:val="40"/>
              </w:rPr>
            </w:pPr>
            <w:r w:rsidRPr="00E53D95">
              <w:rPr>
                <w:rFonts w:ascii="Comic Sans MS" w:hAnsi="Comic Sans MS"/>
                <w:b/>
                <w:sz w:val="40"/>
                <w:szCs w:val="40"/>
              </w:rPr>
              <w:t>1</w:t>
            </w:r>
          </w:p>
          <w:p w14:paraId="7F14459F" w14:textId="77777777" w:rsidR="001F5C88" w:rsidRPr="00F701FD" w:rsidRDefault="001F5C88" w:rsidP="001F5C88">
            <w:pPr>
              <w:rPr>
                <w:rFonts w:ascii="Comic Sans MS" w:hAnsi="Comic Sans MS"/>
                <w:sz w:val="40"/>
                <w:szCs w:val="40"/>
              </w:rPr>
            </w:pPr>
          </w:p>
          <w:p w14:paraId="47BFCF29" w14:textId="77777777" w:rsidR="001F5C88" w:rsidRPr="00F701FD" w:rsidRDefault="001F5C88" w:rsidP="001F5C88">
            <w:pPr>
              <w:rPr>
                <w:rFonts w:ascii="Comic Sans MS" w:hAnsi="Comic Sans MS"/>
                <w:sz w:val="40"/>
                <w:szCs w:val="40"/>
              </w:rPr>
            </w:pPr>
          </w:p>
          <w:p w14:paraId="247B2F0A" w14:textId="77777777" w:rsidR="001F5C88" w:rsidRPr="00F701FD" w:rsidRDefault="001F5C88" w:rsidP="001F5C88">
            <w:pPr>
              <w:rPr>
                <w:rFonts w:ascii="Comic Sans MS" w:hAnsi="Comic Sans MS"/>
                <w:sz w:val="40"/>
                <w:szCs w:val="40"/>
              </w:rPr>
            </w:pPr>
          </w:p>
          <w:p w14:paraId="24C84FA0" w14:textId="77777777" w:rsidR="001F5C88" w:rsidRPr="00F701FD" w:rsidRDefault="001F5C88" w:rsidP="001F5C88">
            <w:pPr>
              <w:rPr>
                <w:rFonts w:ascii="Comic Sans MS" w:hAnsi="Comic Sans MS"/>
                <w:sz w:val="40"/>
                <w:szCs w:val="40"/>
              </w:rPr>
            </w:pPr>
          </w:p>
          <w:p w14:paraId="33A3816C" w14:textId="77777777" w:rsidR="001F5C88" w:rsidRPr="00F701FD" w:rsidRDefault="001F5C88" w:rsidP="001F5C88">
            <w:pPr>
              <w:rPr>
                <w:rFonts w:ascii="Comic Sans MS" w:hAnsi="Comic Sans MS"/>
                <w:sz w:val="40"/>
                <w:szCs w:val="40"/>
              </w:rPr>
            </w:pPr>
          </w:p>
          <w:p w14:paraId="22A8CCF9" w14:textId="77777777" w:rsidR="001F5C88" w:rsidRPr="00F701FD" w:rsidRDefault="001F5C88" w:rsidP="001F5C88">
            <w:pPr>
              <w:rPr>
                <w:rFonts w:ascii="Comic Sans MS" w:hAnsi="Comic Sans MS"/>
                <w:sz w:val="40"/>
                <w:szCs w:val="40"/>
              </w:rPr>
            </w:pPr>
          </w:p>
          <w:p w14:paraId="40CC43E6" w14:textId="77777777" w:rsidR="001F5C88" w:rsidRPr="00F701FD" w:rsidRDefault="001F5C88" w:rsidP="001F5C88">
            <w:pPr>
              <w:rPr>
                <w:rFonts w:ascii="Comic Sans MS" w:hAnsi="Comic Sans MS"/>
                <w:sz w:val="40"/>
                <w:szCs w:val="40"/>
              </w:rPr>
            </w:pPr>
          </w:p>
        </w:tc>
        <w:tc>
          <w:tcPr>
            <w:tcW w:w="7308" w:type="dxa"/>
            <w:shd w:val="clear" w:color="auto" w:fill="auto"/>
          </w:tcPr>
          <w:p w14:paraId="7755A76B" w14:textId="77777777" w:rsidR="001F5C88" w:rsidRPr="00E53D95" w:rsidRDefault="001F5C88" w:rsidP="001F5C88">
            <w:pPr>
              <w:rPr>
                <w:rFonts w:ascii="Comic Sans MS" w:hAnsi="Comic Sans MS"/>
                <w:b/>
                <w:sz w:val="40"/>
                <w:szCs w:val="40"/>
              </w:rPr>
            </w:pPr>
            <w:r w:rsidRPr="00E53D95">
              <w:rPr>
                <w:rFonts w:ascii="Comic Sans MS" w:hAnsi="Comic Sans MS"/>
                <w:b/>
                <w:sz w:val="40"/>
                <w:szCs w:val="40"/>
              </w:rPr>
              <w:t>2</w:t>
            </w:r>
          </w:p>
        </w:tc>
      </w:tr>
      <w:tr w:rsidR="001F5C88" w14:paraId="7BBF8473" w14:textId="77777777" w:rsidTr="00F701FD">
        <w:tc>
          <w:tcPr>
            <w:tcW w:w="7308" w:type="dxa"/>
            <w:shd w:val="clear" w:color="auto" w:fill="auto"/>
          </w:tcPr>
          <w:p w14:paraId="482FF4AC" w14:textId="77777777" w:rsidR="001F5C88" w:rsidRPr="00E53D95" w:rsidRDefault="001F5C88" w:rsidP="001F5C88">
            <w:pPr>
              <w:rPr>
                <w:rFonts w:ascii="Comic Sans MS" w:hAnsi="Comic Sans MS"/>
                <w:b/>
                <w:sz w:val="40"/>
                <w:szCs w:val="40"/>
              </w:rPr>
            </w:pPr>
            <w:r w:rsidRPr="00E53D95">
              <w:rPr>
                <w:rFonts w:ascii="Comic Sans MS" w:hAnsi="Comic Sans MS"/>
                <w:b/>
                <w:sz w:val="40"/>
                <w:szCs w:val="40"/>
              </w:rPr>
              <w:t>3</w:t>
            </w:r>
          </w:p>
          <w:p w14:paraId="72CA3ACE" w14:textId="77777777" w:rsidR="001F5C88" w:rsidRPr="00F701FD" w:rsidRDefault="001F5C88" w:rsidP="001F5C88">
            <w:pPr>
              <w:rPr>
                <w:rFonts w:ascii="Comic Sans MS" w:hAnsi="Comic Sans MS"/>
                <w:sz w:val="40"/>
                <w:szCs w:val="40"/>
              </w:rPr>
            </w:pPr>
          </w:p>
          <w:p w14:paraId="533EE63F" w14:textId="77777777" w:rsidR="001F5C88" w:rsidRPr="00F701FD" w:rsidRDefault="001F5C88" w:rsidP="001F5C88">
            <w:pPr>
              <w:rPr>
                <w:rFonts w:ascii="Comic Sans MS" w:hAnsi="Comic Sans MS"/>
                <w:sz w:val="40"/>
                <w:szCs w:val="40"/>
              </w:rPr>
            </w:pPr>
          </w:p>
          <w:p w14:paraId="2F13F101" w14:textId="77777777" w:rsidR="001F5C88" w:rsidRPr="00F701FD" w:rsidRDefault="001F5C88" w:rsidP="001F5C88">
            <w:pPr>
              <w:rPr>
                <w:rFonts w:ascii="Comic Sans MS" w:hAnsi="Comic Sans MS"/>
                <w:sz w:val="40"/>
                <w:szCs w:val="40"/>
              </w:rPr>
            </w:pPr>
          </w:p>
          <w:p w14:paraId="2B117F58" w14:textId="77777777" w:rsidR="001F5C88" w:rsidRPr="00F701FD" w:rsidRDefault="001F5C88" w:rsidP="001F5C88">
            <w:pPr>
              <w:rPr>
                <w:rFonts w:ascii="Comic Sans MS" w:hAnsi="Comic Sans MS"/>
                <w:sz w:val="40"/>
                <w:szCs w:val="40"/>
              </w:rPr>
            </w:pPr>
          </w:p>
          <w:p w14:paraId="594F0D7D" w14:textId="77777777" w:rsidR="001F5C88" w:rsidRPr="00F701FD" w:rsidRDefault="001F5C88" w:rsidP="001F5C88">
            <w:pPr>
              <w:rPr>
                <w:rFonts w:ascii="Comic Sans MS" w:hAnsi="Comic Sans MS"/>
                <w:sz w:val="40"/>
                <w:szCs w:val="40"/>
              </w:rPr>
            </w:pPr>
          </w:p>
          <w:p w14:paraId="48C548EE" w14:textId="77777777" w:rsidR="001F5C88" w:rsidRPr="00F701FD" w:rsidRDefault="001F5C88" w:rsidP="001F5C88">
            <w:pPr>
              <w:rPr>
                <w:rFonts w:ascii="Comic Sans MS" w:hAnsi="Comic Sans MS"/>
                <w:sz w:val="40"/>
                <w:szCs w:val="40"/>
              </w:rPr>
            </w:pPr>
          </w:p>
          <w:p w14:paraId="538BA81A" w14:textId="77777777" w:rsidR="001F5C88" w:rsidRPr="00F701FD" w:rsidRDefault="001F5C88" w:rsidP="001F5C88">
            <w:pPr>
              <w:rPr>
                <w:rFonts w:ascii="Comic Sans MS" w:hAnsi="Comic Sans MS"/>
                <w:sz w:val="40"/>
                <w:szCs w:val="40"/>
              </w:rPr>
            </w:pPr>
          </w:p>
        </w:tc>
        <w:tc>
          <w:tcPr>
            <w:tcW w:w="7308" w:type="dxa"/>
            <w:shd w:val="clear" w:color="auto" w:fill="auto"/>
          </w:tcPr>
          <w:p w14:paraId="2FBCDEE3" w14:textId="77777777" w:rsidR="001F5C88" w:rsidRPr="00E53D95" w:rsidRDefault="001F5C88" w:rsidP="001F5C88">
            <w:pPr>
              <w:rPr>
                <w:rFonts w:ascii="Comic Sans MS" w:hAnsi="Comic Sans MS"/>
                <w:b/>
                <w:sz w:val="40"/>
                <w:szCs w:val="40"/>
              </w:rPr>
            </w:pPr>
            <w:r w:rsidRPr="00E53D95">
              <w:rPr>
                <w:rFonts w:ascii="Comic Sans MS" w:hAnsi="Comic Sans MS"/>
                <w:b/>
                <w:sz w:val="40"/>
                <w:szCs w:val="40"/>
              </w:rPr>
              <w:t>4</w:t>
            </w:r>
          </w:p>
        </w:tc>
      </w:tr>
    </w:tbl>
    <w:p w14:paraId="7D4935BF" w14:textId="77777777" w:rsidR="001F5C88" w:rsidRDefault="001F5C88" w:rsidP="00F26676"/>
    <w:p w14:paraId="7C9FD7E5" w14:textId="77777777" w:rsidR="00CC2D8C" w:rsidRPr="00CC2D8C" w:rsidRDefault="00CC2D8C" w:rsidP="00F26676">
      <w:pPr>
        <w:rPr>
          <w:rStyle w:val="Strong"/>
          <w:rFonts w:ascii="Arial" w:hAnsi="Arial" w:cs="Arial"/>
          <w:color w:val="000000"/>
          <w:sz w:val="32"/>
          <w:szCs w:val="32"/>
        </w:rPr>
      </w:pPr>
      <w:r w:rsidRPr="00CC2D8C">
        <w:rPr>
          <w:rStyle w:val="Strong"/>
          <w:rFonts w:ascii="Arial" w:hAnsi="Arial" w:cs="Arial"/>
          <w:color w:val="FF0000"/>
          <w:sz w:val="32"/>
          <w:szCs w:val="32"/>
        </w:rPr>
        <w:lastRenderedPageBreak/>
        <w:t>Quick Writes</w:t>
      </w:r>
      <w:r w:rsidRPr="00CC2D8C">
        <w:rPr>
          <w:rFonts w:ascii="Arial" w:hAnsi="Arial" w:cs="Arial"/>
          <w:color w:val="000000"/>
          <w:sz w:val="32"/>
          <w:szCs w:val="32"/>
        </w:rPr>
        <w:t xml:space="preserve"> can be used before, during, or after a lesson or a reading. Its purpose is to allow students an opportunity to briefly reflect (just a few minutes) on their learning in writing. When used before reading, it helps to activate prior knowledge. It provides students an opportunity to reflect, make connections, and summarize new information during and after reading. Another benefit is that it allows the teacher to quickly assess prior knowledge and student understanding. Overall, quick writes are a relatively simple and adaptable strategy that can be used in any content area.</w:t>
      </w:r>
    </w:p>
    <w:p w14:paraId="1B2A619B" w14:textId="77777777" w:rsidR="00CC2D8C" w:rsidRPr="005562AA" w:rsidRDefault="00CC2D8C" w:rsidP="00F26676">
      <w:pPr>
        <w:rPr>
          <w:rStyle w:val="Strong"/>
          <w:rFonts w:ascii="Arial" w:hAnsi="Arial" w:cs="Arial"/>
          <w:color w:val="000000"/>
          <w:sz w:val="16"/>
          <w:szCs w:val="16"/>
        </w:rPr>
      </w:pPr>
    </w:p>
    <w:p w14:paraId="43EF4310" w14:textId="77777777" w:rsidR="00E53D95" w:rsidRDefault="00E53D95" w:rsidP="00F26676">
      <w:pPr>
        <w:rPr>
          <w:rFonts w:ascii="Arial" w:hAnsi="Arial" w:cs="Arial"/>
          <w:color w:val="000000"/>
          <w:sz w:val="32"/>
          <w:szCs w:val="32"/>
        </w:rPr>
      </w:pPr>
      <w:r w:rsidRPr="00E53D95">
        <w:rPr>
          <w:rStyle w:val="Strong"/>
          <w:rFonts w:ascii="Arial" w:hAnsi="Arial" w:cs="Arial"/>
          <w:color w:val="000000"/>
          <w:sz w:val="32"/>
          <w:szCs w:val="32"/>
        </w:rPr>
        <w:t>Great Idea:</w:t>
      </w:r>
      <w:r w:rsidRPr="00E53D95">
        <w:rPr>
          <w:rFonts w:ascii="Arial" w:hAnsi="Arial" w:cs="Arial"/>
          <w:color w:val="000000"/>
          <w:sz w:val="32"/>
          <w:szCs w:val="32"/>
        </w:rPr>
        <w:t xml:space="preserve"> A way to incorporate technology with quick writes is for students to maintain a blog. This allows you and your students to have a more permanent record of reflections throughout the school year. This can be an excellent way for your students to look back and reflect upon their learning.</w:t>
      </w:r>
    </w:p>
    <w:p w14:paraId="4CEC88CA" w14:textId="77777777" w:rsidR="00E53D95" w:rsidRPr="005562AA" w:rsidRDefault="00E53D95" w:rsidP="00F26676">
      <w:pPr>
        <w:rPr>
          <w:rFonts w:ascii="Arial" w:hAnsi="Arial" w:cs="Arial"/>
          <w:color w:val="000000"/>
          <w:sz w:val="16"/>
          <w:szCs w:val="16"/>
        </w:rPr>
      </w:pPr>
    </w:p>
    <w:p w14:paraId="29488E44" w14:textId="77777777" w:rsidR="00E53D95" w:rsidRPr="00E53D95" w:rsidRDefault="00E53D95" w:rsidP="00F26676">
      <w:pPr>
        <w:rPr>
          <w:rFonts w:ascii="Arial" w:hAnsi="Arial" w:cs="Arial"/>
          <w:sz w:val="32"/>
          <w:szCs w:val="32"/>
        </w:rPr>
      </w:pPr>
      <w:r>
        <w:rPr>
          <w:rFonts w:ascii="Arial" w:hAnsi="Arial" w:cs="Arial"/>
          <w:color w:val="000000"/>
          <w:sz w:val="32"/>
          <w:szCs w:val="32"/>
        </w:rPr>
        <w:t>Ways I can use a quick-write:</w:t>
      </w:r>
    </w:p>
    <w:p w14:paraId="5F869B38" w14:textId="77777777" w:rsidR="00E53D95" w:rsidRPr="005562AA" w:rsidRDefault="00E53D95" w:rsidP="00CC2D8C">
      <w:pPr>
        <w:numPr>
          <w:ilvl w:val="0"/>
          <w:numId w:val="5"/>
        </w:numPr>
        <w:spacing w:before="100" w:beforeAutospacing="1" w:after="100" w:afterAutospacing="1"/>
        <w:rPr>
          <w:rFonts w:ascii="Arial" w:hAnsi="Arial" w:cs="Arial"/>
          <w:color w:val="000000"/>
          <w:sz w:val="30"/>
          <w:szCs w:val="30"/>
        </w:rPr>
      </w:pPr>
      <w:r w:rsidRPr="005562AA">
        <w:rPr>
          <w:rFonts w:ascii="Arial" w:hAnsi="Arial" w:cs="Arial"/>
          <w:color w:val="000000"/>
          <w:sz w:val="30"/>
          <w:szCs w:val="30"/>
        </w:rPr>
        <w:t>Use at the beginning of a class as a pre-reading strategy to informally assess and activate students’ background knowledge on a topic, concept, or text.</w:t>
      </w:r>
    </w:p>
    <w:p w14:paraId="49FDAF5A" w14:textId="77777777" w:rsidR="00E53D95" w:rsidRPr="005562AA" w:rsidRDefault="00E53D95" w:rsidP="00CC2D8C">
      <w:pPr>
        <w:numPr>
          <w:ilvl w:val="0"/>
          <w:numId w:val="5"/>
        </w:numPr>
        <w:spacing w:before="100" w:beforeAutospacing="1" w:after="100" w:afterAutospacing="1"/>
        <w:rPr>
          <w:rFonts w:ascii="Arial" w:hAnsi="Arial" w:cs="Arial"/>
          <w:color w:val="000000"/>
          <w:sz w:val="30"/>
          <w:szCs w:val="30"/>
        </w:rPr>
      </w:pPr>
      <w:r w:rsidRPr="005562AA">
        <w:rPr>
          <w:rFonts w:ascii="Arial" w:hAnsi="Arial" w:cs="Arial"/>
          <w:color w:val="000000"/>
          <w:sz w:val="30"/>
          <w:szCs w:val="30"/>
        </w:rPr>
        <w:t>Stop in the middle of a class discussion or reading and ask learners to write about what has been said, what they read so far, and what key points they made individually or as a group (if they were working in small groups).</w:t>
      </w:r>
    </w:p>
    <w:p w14:paraId="243CDAC7" w14:textId="77777777" w:rsidR="00E53D95" w:rsidRPr="005562AA" w:rsidRDefault="00E53D95" w:rsidP="00CC2D8C">
      <w:pPr>
        <w:numPr>
          <w:ilvl w:val="0"/>
          <w:numId w:val="5"/>
        </w:numPr>
        <w:spacing w:before="100" w:beforeAutospacing="1" w:after="100" w:afterAutospacing="1"/>
        <w:rPr>
          <w:rFonts w:ascii="Arial" w:hAnsi="Arial" w:cs="Arial"/>
          <w:color w:val="000000"/>
          <w:sz w:val="30"/>
          <w:szCs w:val="30"/>
        </w:rPr>
      </w:pPr>
      <w:r w:rsidRPr="005562AA">
        <w:rPr>
          <w:rFonts w:ascii="Arial" w:hAnsi="Arial" w:cs="Arial"/>
          <w:color w:val="000000"/>
          <w:sz w:val="30"/>
          <w:szCs w:val="30"/>
        </w:rPr>
        <w:t>Give at the end of the class and ask students to prepare at home and use as an opening activity for next class.</w:t>
      </w:r>
    </w:p>
    <w:p w14:paraId="4DA1B7EB" w14:textId="77777777" w:rsidR="00E53D95" w:rsidRPr="005562AA" w:rsidRDefault="00E53D95" w:rsidP="00CC2D8C">
      <w:pPr>
        <w:numPr>
          <w:ilvl w:val="0"/>
          <w:numId w:val="5"/>
        </w:numPr>
        <w:spacing w:before="100" w:beforeAutospacing="1" w:after="100" w:afterAutospacing="1"/>
        <w:rPr>
          <w:rFonts w:ascii="Arial" w:hAnsi="Arial" w:cs="Arial"/>
          <w:color w:val="000000"/>
          <w:sz w:val="30"/>
          <w:szCs w:val="30"/>
        </w:rPr>
      </w:pPr>
      <w:r w:rsidRPr="005562AA">
        <w:rPr>
          <w:rFonts w:ascii="Arial" w:hAnsi="Arial" w:cs="Arial"/>
          <w:color w:val="000000"/>
          <w:sz w:val="30"/>
          <w:szCs w:val="30"/>
        </w:rPr>
        <w:t>After reading, working in a small group, or after researching a topic, ask students to do a quick-write to summarize, analyze, synthesize, evaluate or explain a concept/idea/problem.</w:t>
      </w:r>
    </w:p>
    <w:p w14:paraId="501991FB" w14:textId="77777777" w:rsidR="00E53D95" w:rsidRPr="005562AA" w:rsidRDefault="00E53D95" w:rsidP="00CC2D8C">
      <w:pPr>
        <w:numPr>
          <w:ilvl w:val="0"/>
          <w:numId w:val="5"/>
        </w:numPr>
        <w:spacing w:before="100" w:beforeAutospacing="1" w:after="100" w:afterAutospacing="1"/>
        <w:rPr>
          <w:rFonts w:ascii="Arial" w:hAnsi="Arial" w:cs="Arial"/>
          <w:color w:val="000000"/>
          <w:sz w:val="30"/>
          <w:szCs w:val="30"/>
        </w:rPr>
      </w:pPr>
      <w:r w:rsidRPr="005562AA">
        <w:rPr>
          <w:rFonts w:ascii="Arial" w:hAnsi="Arial" w:cs="Arial"/>
          <w:color w:val="000000"/>
          <w:sz w:val="30"/>
          <w:szCs w:val="30"/>
        </w:rPr>
        <w:t>Read a poem or speech and ask students to do a quick-write about the entire poem/speech or some key aspect you would like them to reflect upon and write about.</w:t>
      </w:r>
    </w:p>
    <w:p w14:paraId="00021B56" w14:textId="77777777" w:rsidR="00E53D95" w:rsidRPr="005562AA" w:rsidRDefault="00E53D95" w:rsidP="00CC2D8C">
      <w:pPr>
        <w:numPr>
          <w:ilvl w:val="0"/>
          <w:numId w:val="5"/>
        </w:numPr>
        <w:spacing w:before="100" w:beforeAutospacing="1" w:after="100" w:afterAutospacing="1"/>
        <w:rPr>
          <w:rFonts w:ascii="Arial" w:hAnsi="Arial" w:cs="Arial"/>
          <w:color w:val="000000"/>
          <w:sz w:val="30"/>
          <w:szCs w:val="30"/>
        </w:rPr>
      </w:pPr>
      <w:r w:rsidRPr="005562AA">
        <w:rPr>
          <w:rFonts w:ascii="Arial" w:hAnsi="Arial" w:cs="Arial"/>
          <w:color w:val="000000"/>
          <w:sz w:val="30"/>
          <w:szCs w:val="30"/>
        </w:rPr>
        <w:t>Use quick writes to encourage student-student or teacher-student discussion.</w:t>
      </w:r>
    </w:p>
    <w:p w14:paraId="6BDF5ADA" w14:textId="77777777" w:rsidR="00E53D95" w:rsidRPr="005562AA" w:rsidRDefault="00E53D95" w:rsidP="00CC2D8C">
      <w:pPr>
        <w:numPr>
          <w:ilvl w:val="0"/>
          <w:numId w:val="5"/>
        </w:numPr>
        <w:spacing w:before="100" w:beforeAutospacing="1" w:after="100" w:afterAutospacing="1"/>
        <w:rPr>
          <w:rFonts w:ascii="Arial" w:hAnsi="Arial" w:cs="Arial"/>
          <w:color w:val="000000"/>
          <w:sz w:val="30"/>
          <w:szCs w:val="30"/>
        </w:rPr>
      </w:pPr>
      <w:r w:rsidRPr="005562AA">
        <w:rPr>
          <w:rFonts w:ascii="Arial" w:hAnsi="Arial" w:cs="Arial"/>
          <w:color w:val="000000"/>
          <w:sz w:val="30"/>
          <w:szCs w:val="30"/>
        </w:rPr>
        <w:t>Use quick writes as an exit slip.</w:t>
      </w:r>
    </w:p>
    <w:p w14:paraId="7CBA560E" w14:textId="55906D57" w:rsidR="00E53D95" w:rsidRPr="005562AA" w:rsidRDefault="00E53D95" w:rsidP="00F26676">
      <w:pPr>
        <w:numPr>
          <w:ilvl w:val="0"/>
          <w:numId w:val="5"/>
        </w:numPr>
        <w:spacing w:before="100" w:beforeAutospacing="1" w:after="100" w:afterAutospacing="1"/>
        <w:rPr>
          <w:rFonts w:ascii="Arial" w:hAnsi="Arial" w:cs="Arial"/>
          <w:color w:val="000000"/>
          <w:sz w:val="30"/>
          <w:szCs w:val="30"/>
        </w:rPr>
      </w:pPr>
      <w:r w:rsidRPr="005562AA">
        <w:rPr>
          <w:rFonts w:ascii="Arial" w:hAnsi="Arial" w:cs="Arial"/>
          <w:color w:val="000000"/>
          <w:sz w:val="30"/>
          <w:szCs w:val="30"/>
        </w:rPr>
        <w:t>Split the class into groups: give 3 groups a minute to quick-write about the beginning of the book/story/text/topic, 3 groups to write about something that happened in the middle of the story, book, or event, and 3 more groups can write about the end. Collect all quick-writes and build the story/event/discussion/topic from students’ writing and ask them to evaluate as a class how well they captured the story, book, text, discussion, or event.</w:t>
      </w:r>
    </w:p>
    <w:p w14:paraId="20BF90E7" w14:textId="7E6FAF2E" w:rsidR="005562AA" w:rsidRPr="005562AA" w:rsidRDefault="005562AA" w:rsidP="005562AA">
      <w:pPr>
        <w:spacing w:before="100" w:beforeAutospacing="1" w:after="100" w:afterAutospacing="1"/>
        <w:ind w:left="360"/>
        <w:jc w:val="right"/>
        <w:rPr>
          <w:rFonts w:ascii="Arial" w:hAnsi="Arial" w:cs="Arial"/>
          <w:color w:val="000000"/>
        </w:rPr>
      </w:pPr>
      <w:r>
        <w:rPr>
          <w:rFonts w:ascii="Arial" w:hAnsi="Arial" w:cs="Arial"/>
          <w:color w:val="000000"/>
        </w:rPr>
        <w:t>Mulligan, 2014 –</w:t>
      </w:r>
      <w:r w:rsidR="00AB2740">
        <w:rPr>
          <w:rFonts w:ascii="Arial" w:hAnsi="Arial" w:cs="Arial"/>
          <w:color w:val="000000"/>
        </w:rPr>
        <w:t xml:space="preserve"> 2015</w:t>
      </w:r>
    </w:p>
    <w:sectPr w:rsidR="005562AA" w:rsidRPr="005562AA" w:rsidSect="00F77126">
      <w:pgSz w:w="15840" w:h="12240" w:orient="landscape"/>
      <w:pgMar w:top="504" w:right="720" w:bottom="50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C4CBB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C401B6"/>
    <w:multiLevelType w:val="hybridMultilevel"/>
    <w:tmpl w:val="C518A9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F4B3CE9"/>
    <w:multiLevelType w:val="hybridMultilevel"/>
    <w:tmpl w:val="EFB472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50A305D"/>
    <w:multiLevelType w:val="multilevel"/>
    <w:tmpl w:val="189800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6BF2F36"/>
    <w:multiLevelType w:val="hybridMultilevel"/>
    <w:tmpl w:val="C9A2F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F6F2A9D"/>
    <w:multiLevelType w:val="hybridMultilevel"/>
    <w:tmpl w:val="D41241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18C"/>
    <w:rsid w:val="000904F4"/>
    <w:rsid w:val="00155330"/>
    <w:rsid w:val="001F5C88"/>
    <w:rsid w:val="00226466"/>
    <w:rsid w:val="00230101"/>
    <w:rsid w:val="00270A89"/>
    <w:rsid w:val="002E397F"/>
    <w:rsid w:val="002F173E"/>
    <w:rsid w:val="0031110E"/>
    <w:rsid w:val="0037731D"/>
    <w:rsid w:val="00481857"/>
    <w:rsid w:val="004D67A8"/>
    <w:rsid w:val="005278F2"/>
    <w:rsid w:val="005562AA"/>
    <w:rsid w:val="006B4271"/>
    <w:rsid w:val="006D299B"/>
    <w:rsid w:val="00704E68"/>
    <w:rsid w:val="007958B1"/>
    <w:rsid w:val="007D4349"/>
    <w:rsid w:val="007F518C"/>
    <w:rsid w:val="00882AEA"/>
    <w:rsid w:val="00995CBE"/>
    <w:rsid w:val="00A13985"/>
    <w:rsid w:val="00A65641"/>
    <w:rsid w:val="00AB2740"/>
    <w:rsid w:val="00AB5BEE"/>
    <w:rsid w:val="00AC1A3C"/>
    <w:rsid w:val="00B415BB"/>
    <w:rsid w:val="00BD5BB1"/>
    <w:rsid w:val="00BD6C10"/>
    <w:rsid w:val="00C35007"/>
    <w:rsid w:val="00CB5085"/>
    <w:rsid w:val="00CC2D8C"/>
    <w:rsid w:val="00CD6952"/>
    <w:rsid w:val="00D77D6B"/>
    <w:rsid w:val="00D8511F"/>
    <w:rsid w:val="00DD0E50"/>
    <w:rsid w:val="00DF1F67"/>
    <w:rsid w:val="00E0566D"/>
    <w:rsid w:val="00E23448"/>
    <w:rsid w:val="00E31C35"/>
    <w:rsid w:val="00E53D95"/>
    <w:rsid w:val="00EC3641"/>
    <w:rsid w:val="00F26676"/>
    <w:rsid w:val="00F56621"/>
    <w:rsid w:val="00F701FD"/>
    <w:rsid w:val="00F7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ECB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66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F5C88"/>
    <w:rPr>
      <w:rFonts w:ascii="Tahoma" w:hAnsi="Tahoma" w:cs="Tahoma"/>
      <w:sz w:val="16"/>
      <w:szCs w:val="16"/>
    </w:rPr>
  </w:style>
  <w:style w:type="character" w:customStyle="1" w:styleId="BalloonTextChar">
    <w:name w:val="Balloon Text Char"/>
    <w:link w:val="BalloonText"/>
    <w:rsid w:val="001F5C88"/>
    <w:rPr>
      <w:rFonts w:ascii="Tahoma" w:hAnsi="Tahoma" w:cs="Tahoma"/>
      <w:sz w:val="16"/>
      <w:szCs w:val="16"/>
    </w:rPr>
  </w:style>
  <w:style w:type="character" w:styleId="Strong">
    <w:name w:val="Strong"/>
    <w:uiPriority w:val="22"/>
    <w:qFormat/>
    <w:rsid w:val="00E53D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878156">
      <w:bodyDiv w:val="1"/>
      <w:marLeft w:val="0"/>
      <w:marRight w:val="0"/>
      <w:marTop w:val="0"/>
      <w:marBottom w:val="0"/>
      <w:divBdr>
        <w:top w:val="none" w:sz="0" w:space="0" w:color="auto"/>
        <w:left w:val="none" w:sz="0" w:space="0" w:color="auto"/>
        <w:bottom w:val="none" w:sz="0" w:space="0" w:color="auto"/>
        <w:right w:val="none" w:sz="0" w:space="0" w:color="auto"/>
      </w:divBdr>
      <w:divsChild>
        <w:div w:id="774642178">
          <w:marLeft w:val="0"/>
          <w:marRight w:val="0"/>
          <w:marTop w:val="420"/>
          <w:marBottom w:val="0"/>
          <w:divBdr>
            <w:top w:val="none" w:sz="0" w:space="0" w:color="auto"/>
            <w:left w:val="none" w:sz="0" w:space="0" w:color="auto"/>
            <w:bottom w:val="none" w:sz="0" w:space="0" w:color="auto"/>
            <w:right w:val="none" w:sz="0" w:space="0" w:color="auto"/>
          </w:divBdr>
          <w:divsChild>
            <w:div w:id="1648585843">
              <w:marLeft w:val="0"/>
              <w:marRight w:val="0"/>
              <w:marTop w:val="600"/>
              <w:marBottom w:val="0"/>
              <w:divBdr>
                <w:top w:val="single" w:sz="6" w:space="0" w:color="CCCCCC"/>
                <w:left w:val="single" w:sz="6" w:space="0" w:color="CCCCCC"/>
                <w:bottom w:val="single" w:sz="6" w:space="0" w:color="CCCCCC"/>
                <w:right w:val="single" w:sz="6" w:space="0" w:color="CCCCCC"/>
              </w:divBdr>
              <w:divsChild>
                <w:div w:id="1954096021">
                  <w:marLeft w:val="0"/>
                  <w:marRight w:val="0"/>
                  <w:marTop w:val="0"/>
                  <w:marBottom w:val="0"/>
                  <w:divBdr>
                    <w:top w:val="none" w:sz="0" w:space="0" w:color="auto"/>
                    <w:left w:val="none" w:sz="0" w:space="0" w:color="auto"/>
                    <w:bottom w:val="none" w:sz="0" w:space="0" w:color="auto"/>
                    <w:right w:val="none" w:sz="0" w:space="0" w:color="auto"/>
                  </w:divBdr>
                  <w:divsChild>
                    <w:div w:id="961620578">
                      <w:marLeft w:val="0"/>
                      <w:marRight w:val="0"/>
                      <w:marTop w:val="0"/>
                      <w:marBottom w:val="0"/>
                      <w:divBdr>
                        <w:top w:val="none" w:sz="0" w:space="0" w:color="auto"/>
                        <w:left w:val="none" w:sz="0" w:space="0" w:color="auto"/>
                        <w:bottom w:val="none" w:sz="0" w:space="0" w:color="auto"/>
                        <w:right w:val="none" w:sz="0" w:space="0" w:color="auto"/>
                      </w:divBdr>
                      <w:divsChild>
                        <w:div w:id="903224130">
                          <w:marLeft w:val="0"/>
                          <w:marRight w:val="0"/>
                          <w:marTop w:val="0"/>
                          <w:marBottom w:val="0"/>
                          <w:divBdr>
                            <w:top w:val="none" w:sz="0" w:space="0" w:color="auto"/>
                            <w:left w:val="none" w:sz="0" w:space="0" w:color="auto"/>
                            <w:bottom w:val="none" w:sz="0" w:space="0" w:color="auto"/>
                            <w:right w:val="none" w:sz="0" w:space="0" w:color="auto"/>
                          </w:divBdr>
                          <w:divsChild>
                            <w:div w:id="36071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3400</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WRITING RUBRIC</vt:lpstr>
    </vt:vector>
  </TitlesOfParts>
  <Company>csde</Company>
  <LinksUpToDate>false</LinksUpToDate>
  <CharactersWithSpaces>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RUBRIC</dc:title>
  <dc:subject/>
  <dc:creator>Jran Evans LT</dc:creator>
  <cp:keywords/>
  <cp:lastModifiedBy>Daniel Mulligan</cp:lastModifiedBy>
  <cp:revision>2</cp:revision>
  <cp:lastPrinted>2014-06-15T13:36:00Z</cp:lastPrinted>
  <dcterms:created xsi:type="dcterms:W3CDTF">2016-05-30T19:27:00Z</dcterms:created>
  <dcterms:modified xsi:type="dcterms:W3CDTF">2016-05-30T19:27:00Z</dcterms:modified>
</cp:coreProperties>
</file>