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C349F" w14:textId="13FAF604" w:rsidR="00FC7792" w:rsidRPr="005A6918" w:rsidRDefault="005A6918">
      <w:pPr>
        <w:rPr>
          <w:rFonts w:ascii="Comic Sans MS" w:hAnsi="Comic Sans MS" w:cs="Times New Roman (Body CS)"/>
          <w:b/>
          <w:bCs/>
          <w:smallCaps/>
          <w:color w:val="FF40FF"/>
          <w:sz w:val="44"/>
          <w:szCs w:val="44"/>
        </w:rPr>
      </w:pPr>
      <w:r>
        <w:rPr>
          <w:rFonts w:ascii="Comic Sans MS" w:hAnsi="Comic Sans MS" w:cs="Times New Roman (Body CS)"/>
          <w:b/>
          <w:bCs/>
          <w:smallCaps/>
          <w:color w:val="FF40FF"/>
          <w:sz w:val="44"/>
          <w:szCs w:val="44"/>
        </w:rPr>
        <w:t>Raising the Achievement of Each Student</w:t>
      </w:r>
    </w:p>
    <w:p w14:paraId="31428E0D" w14:textId="3E11A9B4" w:rsidR="00C558EC" w:rsidRPr="00C558EC" w:rsidRDefault="00C558EC">
      <w:pPr>
        <w:rPr>
          <w:rFonts w:ascii="Comic Sans MS" w:hAnsi="Comic Sans MS"/>
          <w:sz w:val="18"/>
          <w:szCs w:val="18"/>
        </w:rPr>
      </w:pPr>
    </w:p>
    <w:p w14:paraId="46A82858" w14:textId="70FC185F" w:rsidR="00C558EC" w:rsidRPr="00C558EC" w:rsidRDefault="00C558EC">
      <w:pPr>
        <w:rPr>
          <w:rFonts w:ascii="Comic Sans MS" w:hAnsi="Comic Sans MS"/>
          <w:b/>
          <w:bCs/>
          <w:sz w:val="32"/>
          <w:szCs w:val="32"/>
        </w:rPr>
      </w:pPr>
      <w:r w:rsidRPr="00C558EC">
        <w:rPr>
          <w:rFonts w:ascii="Comic Sans MS" w:hAnsi="Comic Sans MS"/>
          <w:b/>
          <w:bCs/>
          <w:sz w:val="32"/>
          <w:szCs w:val="32"/>
        </w:rPr>
        <w:t>Kinesthetic Data-Driven Small Group</w:t>
      </w:r>
    </w:p>
    <w:p w14:paraId="51CDA143" w14:textId="5A87B0DC" w:rsidR="00C558EC" w:rsidRPr="00C558EC" w:rsidRDefault="00C558EC" w:rsidP="00C558EC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>Place a series of questions around the room at the emerging, developing, proficient, and distinguished levels.</w:t>
      </w:r>
    </w:p>
    <w:p w14:paraId="58B0740F" w14:textId="77777777" w:rsidR="00C558EC" w:rsidRPr="00C558EC" w:rsidRDefault="00C558EC" w:rsidP="00C558EC">
      <w:pPr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>Assign pairs of students to begin at a data-driven station.</w:t>
      </w:r>
    </w:p>
    <w:p w14:paraId="046152CC" w14:textId="77777777" w:rsidR="00C558EC" w:rsidRPr="00C558EC" w:rsidRDefault="00C558EC" w:rsidP="00C558EC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>Direct each pair to work on the task and then explain their solution to the teacher.</w:t>
      </w:r>
    </w:p>
    <w:p w14:paraId="2D192211" w14:textId="429B90F1" w:rsidR="00C558EC" w:rsidRDefault="00C558EC" w:rsidP="00C558EC">
      <w:pPr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>Celebrate with pairs and then assign them to a ‘stretch’ station.</w:t>
      </w:r>
    </w:p>
    <w:p w14:paraId="65143328" w14:textId="77777777" w:rsidR="005A6918" w:rsidRPr="005A6918" w:rsidRDefault="005A6918" w:rsidP="005A6918">
      <w:pPr>
        <w:rPr>
          <w:rFonts w:ascii="Comic Sans MS" w:hAnsi="Comic Sans MS"/>
          <w:sz w:val="10"/>
          <w:szCs w:val="10"/>
        </w:rPr>
      </w:pPr>
    </w:p>
    <w:p w14:paraId="0CC4B4F5" w14:textId="1C07C859" w:rsidR="00C558EC" w:rsidRDefault="00C558EC" w:rsidP="00C558EC">
      <w:pPr>
        <w:rPr>
          <w:rFonts w:ascii="Comic Sans MS" w:hAnsi="Comic Sans M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71BB6" wp14:editId="6719AB81">
                <wp:simplePos x="0" y="0"/>
                <wp:positionH relativeFrom="column">
                  <wp:posOffset>1625600</wp:posOffset>
                </wp:positionH>
                <wp:positionV relativeFrom="paragraph">
                  <wp:posOffset>64861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459A53" w14:textId="0DF1F837" w:rsidR="00C558EC" w:rsidRPr="005A6918" w:rsidRDefault="00C558EC" w:rsidP="00C558EC">
                            <w:pPr>
                              <w:rPr>
                                <w:rFonts w:ascii="Apple Braille" w:hAnsi="Apple Braille" w:cs="Tahoma"/>
                                <w:b/>
                                <w:color w:val="0432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6918">
                              <w:rPr>
                                <w:rFonts w:ascii="Apple Braille" w:hAnsi="Apple Braille" w:cs="Tahoma"/>
                                <w:b/>
                                <w:color w:val="0432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ALL means 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171B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8pt;margin-top:5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" filled="f" stroked="f">
                <v:fill o:detectmouseclick="t"/>
                <v:textbox style="mso-fit-shape-to-text:t">
                  <w:txbxContent>
                    <w:p w14:paraId="02459A53" w14:textId="0DF1F837" w:rsidR="00C558EC" w:rsidRPr="005A6918" w:rsidRDefault="00C558EC" w:rsidP="00C558EC">
                      <w:pPr>
                        <w:rPr>
                          <w:rFonts w:ascii="Apple Braille" w:hAnsi="Apple Braille" w:cs="Tahoma"/>
                          <w:b/>
                          <w:color w:val="0432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6918">
                        <w:rPr>
                          <w:rFonts w:ascii="Apple Braille" w:hAnsi="Apple Braille" w:cs="Tahoma"/>
                          <w:b/>
                          <w:color w:val="0432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ALL means ALL</w:t>
                      </w:r>
                    </w:p>
                  </w:txbxContent>
                </v:textbox>
              </v:shape>
            </w:pict>
          </mc:Fallback>
        </mc:AlternateContent>
      </w:r>
    </w:p>
    <w:p w14:paraId="12F8CBD2" w14:textId="4E1523B5" w:rsidR="00C558EC" w:rsidRDefault="00C558EC" w:rsidP="00C558EC">
      <w:pPr>
        <w:jc w:val="center"/>
        <w:rPr>
          <w:rFonts w:ascii="Comic Sans MS" w:hAnsi="Comic Sans MS"/>
          <w:sz w:val="32"/>
          <w:szCs w:val="32"/>
        </w:rPr>
      </w:pPr>
    </w:p>
    <w:p w14:paraId="62A2EE56" w14:textId="52FB7BEB" w:rsidR="00C558EC" w:rsidRPr="005544FA" w:rsidRDefault="00C558EC">
      <w:pPr>
        <w:rPr>
          <w:rFonts w:ascii="Comic Sans MS" w:hAnsi="Comic Sans MS"/>
          <w:sz w:val="20"/>
          <w:szCs w:val="20"/>
        </w:rPr>
      </w:pPr>
    </w:p>
    <w:p w14:paraId="14CDBFEA" w14:textId="77777777" w:rsidR="005A6918" w:rsidRPr="005A6918" w:rsidRDefault="005A6918">
      <w:pPr>
        <w:rPr>
          <w:rFonts w:ascii="Comic Sans MS" w:hAnsi="Comic Sans MS"/>
          <w:sz w:val="10"/>
          <w:szCs w:val="10"/>
        </w:rPr>
      </w:pPr>
    </w:p>
    <w:p w14:paraId="33A2C300" w14:textId="4FEA2203" w:rsidR="00C558EC" w:rsidRPr="00C558EC" w:rsidRDefault="00C558EC">
      <w:pPr>
        <w:rPr>
          <w:rFonts w:ascii="Comic Sans MS" w:hAnsi="Comic Sans MS"/>
          <w:b/>
          <w:bCs/>
          <w:sz w:val="32"/>
          <w:szCs w:val="32"/>
        </w:rPr>
      </w:pPr>
      <w:r w:rsidRPr="00C558EC">
        <w:rPr>
          <w:rFonts w:ascii="Comic Sans MS" w:hAnsi="Comic Sans MS"/>
          <w:b/>
          <w:bCs/>
          <w:sz w:val="32"/>
          <w:szCs w:val="32"/>
        </w:rPr>
        <w:t>Continuous Improvement</w:t>
      </w:r>
    </w:p>
    <w:p w14:paraId="079C4E51" w14:textId="041AE5C6" w:rsidR="00C558EC" w:rsidRPr="00C558EC" w:rsidRDefault="00C558EC" w:rsidP="00C558EC">
      <w:pPr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 xml:space="preserve">Particularly in each </w:t>
      </w:r>
      <w:r w:rsidR="00BB33B3">
        <w:rPr>
          <w:rFonts w:ascii="Comic Sans MS" w:hAnsi="Comic Sans MS"/>
          <w:sz w:val="32"/>
          <w:szCs w:val="32"/>
        </w:rPr>
        <w:t xml:space="preserve">AzM2 </w:t>
      </w:r>
      <w:r w:rsidR="005544FA">
        <w:rPr>
          <w:rFonts w:ascii="Comic Sans MS" w:hAnsi="Comic Sans MS"/>
          <w:sz w:val="32"/>
          <w:szCs w:val="32"/>
        </w:rPr>
        <w:t>assessed</w:t>
      </w:r>
      <w:r w:rsidRPr="00C558EC">
        <w:rPr>
          <w:rFonts w:ascii="Comic Sans MS" w:hAnsi="Comic Sans MS"/>
          <w:sz w:val="32"/>
          <w:szCs w:val="32"/>
        </w:rPr>
        <w:t xml:space="preserve"> course, consider guiding students to develop a ‘Pathway to </w:t>
      </w:r>
      <w:r w:rsidR="00BB33B3">
        <w:rPr>
          <w:rFonts w:ascii="Comic Sans MS" w:hAnsi="Comic Sans MS"/>
          <w:sz w:val="32"/>
          <w:szCs w:val="32"/>
        </w:rPr>
        <w:t xml:space="preserve">AzM2 </w:t>
      </w:r>
      <w:r w:rsidRPr="00C558EC">
        <w:rPr>
          <w:rFonts w:ascii="Comic Sans MS" w:hAnsi="Comic Sans MS"/>
          <w:sz w:val="32"/>
          <w:szCs w:val="32"/>
        </w:rPr>
        <w:t>Excellence’ folder.</w:t>
      </w:r>
    </w:p>
    <w:p w14:paraId="12753B97" w14:textId="77777777" w:rsidR="00C558EC" w:rsidRPr="00C558EC" w:rsidRDefault="00C558EC" w:rsidP="00C558EC">
      <w:pPr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>This should begin in the short-term (once or twice a week for 20 minutes)</w:t>
      </w:r>
    </w:p>
    <w:p w14:paraId="367BD23E" w14:textId="5DC1571D" w:rsidR="00C558EC" w:rsidRPr="00C558EC" w:rsidRDefault="00C558EC" w:rsidP="00C558EC">
      <w:pPr>
        <w:numPr>
          <w:ilvl w:val="0"/>
          <w:numId w:val="7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 xml:space="preserve">Organize the folder by </w:t>
      </w:r>
      <w:r w:rsidR="00BB33B3">
        <w:rPr>
          <w:rFonts w:ascii="Comic Sans MS" w:hAnsi="Comic Sans MS"/>
          <w:sz w:val="32"/>
          <w:szCs w:val="32"/>
        </w:rPr>
        <w:t>Domain</w:t>
      </w:r>
      <w:r w:rsidR="005544FA">
        <w:rPr>
          <w:rFonts w:ascii="Comic Sans MS" w:hAnsi="Comic Sans MS"/>
          <w:sz w:val="32"/>
          <w:szCs w:val="32"/>
        </w:rPr>
        <w:t xml:space="preserve"> </w:t>
      </w:r>
      <w:r w:rsidRPr="00C558EC">
        <w:rPr>
          <w:rFonts w:ascii="Comic Sans MS" w:hAnsi="Comic Sans MS"/>
          <w:sz w:val="32"/>
          <w:szCs w:val="32"/>
        </w:rPr>
        <w:t>and within by Standard.</w:t>
      </w:r>
    </w:p>
    <w:p w14:paraId="473D6BD1" w14:textId="187DF696" w:rsidR="00C558EC" w:rsidRPr="00C558EC" w:rsidRDefault="00C558EC" w:rsidP="00C558EC">
      <w:pPr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 xml:space="preserve">First, include a quick review </w:t>
      </w:r>
      <w:r>
        <w:rPr>
          <w:rFonts w:ascii="Comic Sans MS" w:hAnsi="Comic Sans MS"/>
          <w:sz w:val="32"/>
          <w:szCs w:val="32"/>
        </w:rPr>
        <w:t xml:space="preserve">of </w:t>
      </w:r>
      <w:r w:rsidRPr="00C558EC">
        <w:rPr>
          <w:rFonts w:ascii="Comic Sans MS" w:hAnsi="Comic Sans MS"/>
          <w:sz w:val="32"/>
          <w:szCs w:val="32"/>
        </w:rPr>
        <w:t xml:space="preserve">basic skill (from prior grades that are required for success with each grade-level </w:t>
      </w:r>
      <w:r w:rsidR="00BB33B3">
        <w:rPr>
          <w:rFonts w:ascii="Comic Sans MS" w:hAnsi="Comic Sans MS"/>
          <w:sz w:val="32"/>
          <w:szCs w:val="32"/>
        </w:rPr>
        <w:t>standard</w:t>
      </w:r>
      <w:r w:rsidRPr="00C558EC">
        <w:rPr>
          <w:rFonts w:ascii="Comic Sans MS" w:hAnsi="Comic Sans MS"/>
          <w:sz w:val="32"/>
          <w:szCs w:val="32"/>
        </w:rPr>
        <w:t>).</w:t>
      </w:r>
    </w:p>
    <w:p w14:paraId="1A5DFBDB" w14:textId="77777777" w:rsidR="00C558EC" w:rsidRPr="00C558EC" w:rsidRDefault="00C558EC" w:rsidP="00C558EC">
      <w:pPr>
        <w:numPr>
          <w:ilvl w:val="0"/>
          <w:numId w:val="9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 xml:space="preserve">Second, on facing pages, </w:t>
      </w:r>
    </w:p>
    <w:p w14:paraId="2293CC9D" w14:textId="2B43C79E" w:rsidR="00C558EC" w:rsidRPr="00C558EC" w:rsidRDefault="00C558EC" w:rsidP="00C558EC">
      <w:pPr>
        <w:numPr>
          <w:ilvl w:val="1"/>
          <w:numId w:val="9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 xml:space="preserve">use an </w:t>
      </w:r>
      <w:r>
        <w:rPr>
          <w:rFonts w:ascii="Comic Sans MS" w:hAnsi="Comic Sans MS"/>
          <w:sz w:val="32"/>
          <w:szCs w:val="32"/>
        </w:rPr>
        <w:t>‘</w:t>
      </w:r>
      <w:r w:rsidR="00BB33B3">
        <w:rPr>
          <w:rFonts w:ascii="Comic Sans MS" w:hAnsi="Comic Sans MS"/>
          <w:sz w:val="32"/>
          <w:szCs w:val="32"/>
        </w:rPr>
        <w:t>AzM2</w:t>
      </w:r>
      <w:r>
        <w:rPr>
          <w:rFonts w:ascii="Comic Sans MS" w:hAnsi="Comic Sans MS"/>
          <w:sz w:val="32"/>
          <w:szCs w:val="32"/>
        </w:rPr>
        <w:t>-like’</w:t>
      </w:r>
      <w:r w:rsidR="005A6918">
        <w:rPr>
          <w:rFonts w:ascii="Comic Sans MS" w:hAnsi="Comic Sans MS"/>
          <w:sz w:val="32"/>
          <w:szCs w:val="32"/>
        </w:rPr>
        <w:t xml:space="preserve"> </w:t>
      </w:r>
      <w:r w:rsidRPr="00C558EC">
        <w:rPr>
          <w:rFonts w:ascii="Comic Sans MS" w:hAnsi="Comic Sans MS"/>
          <w:sz w:val="32"/>
          <w:szCs w:val="32"/>
        </w:rPr>
        <w:t>item as an exemplar to model and ‘think aloud’ the process of arriving at a solution.</w:t>
      </w:r>
    </w:p>
    <w:p w14:paraId="1B1D6486" w14:textId="4175799E" w:rsidR="00C558EC" w:rsidRPr="00C558EC" w:rsidRDefault="00C558EC" w:rsidP="00C558EC">
      <w:pPr>
        <w:numPr>
          <w:ilvl w:val="1"/>
          <w:numId w:val="9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 xml:space="preserve">On the facing page, provide a ‘cousin’ question for students to practice (consider creating </w:t>
      </w:r>
      <w:r w:rsidR="00BB33B3">
        <w:rPr>
          <w:rFonts w:ascii="Comic Sans MS" w:hAnsi="Comic Sans MS"/>
          <w:sz w:val="32"/>
          <w:szCs w:val="32"/>
        </w:rPr>
        <w:t>data-driven small</w:t>
      </w:r>
      <w:r w:rsidRPr="00C558EC">
        <w:rPr>
          <w:rFonts w:ascii="Comic Sans MS" w:hAnsi="Comic Sans MS"/>
          <w:sz w:val="32"/>
          <w:szCs w:val="32"/>
        </w:rPr>
        <w:t xml:space="preserve"> groups as necessary).</w:t>
      </w:r>
    </w:p>
    <w:p w14:paraId="51A63914" w14:textId="3DA657A6" w:rsidR="00C558EC" w:rsidRPr="00C558EC" w:rsidRDefault="00C558EC" w:rsidP="00C558EC">
      <w:pPr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>Every two weeks create a fast-five assessment to spiral the types of items reviewed.</w:t>
      </w:r>
    </w:p>
    <w:p w14:paraId="70E88A48" w14:textId="77777777" w:rsidR="00C558EC" w:rsidRPr="00C558EC" w:rsidRDefault="00C558EC" w:rsidP="00C558EC">
      <w:pPr>
        <w:numPr>
          <w:ilvl w:val="0"/>
          <w:numId w:val="11"/>
        </w:numPr>
        <w:rPr>
          <w:rFonts w:ascii="Comic Sans MS" w:hAnsi="Comic Sans MS"/>
          <w:sz w:val="32"/>
          <w:szCs w:val="32"/>
        </w:rPr>
      </w:pPr>
      <w:r w:rsidRPr="00C558EC">
        <w:rPr>
          <w:rFonts w:ascii="Comic Sans MS" w:hAnsi="Comic Sans MS"/>
          <w:sz w:val="32"/>
          <w:szCs w:val="32"/>
        </w:rPr>
        <w:t>Celebrate each student’s progress often…</w:t>
      </w:r>
    </w:p>
    <w:p w14:paraId="64279E63" w14:textId="1DBCAD2E" w:rsidR="00C558EC" w:rsidRPr="005A6918" w:rsidRDefault="00C558EC">
      <w:pPr>
        <w:rPr>
          <w:rFonts w:ascii="Comic Sans MS" w:hAnsi="Comic Sans MS"/>
          <w:sz w:val="16"/>
          <w:szCs w:val="16"/>
        </w:rPr>
      </w:pPr>
    </w:p>
    <w:p w14:paraId="6A4C7A40" w14:textId="1781ED3A" w:rsidR="005A6918" w:rsidRPr="005A6918" w:rsidRDefault="005A6918" w:rsidP="005A6918">
      <w:pPr>
        <w:jc w:val="center"/>
        <w:rPr>
          <w:rFonts w:ascii="Bradley Hand" w:hAnsi="Bradley Hand"/>
          <w:b/>
          <w:bCs/>
          <w:color w:val="C00000"/>
          <w:sz w:val="40"/>
          <w:szCs w:val="40"/>
        </w:rPr>
      </w:pPr>
      <w:r w:rsidRPr="005A6918">
        <w:rPr>
          <w:rFonts w:ascii="Bradley Hand" w:hAnsi="Bradley Hand"/>
          <w:b/>
          <w:bCs/>
          <w:color w:val="C00000"/>
          <w:sz w:val="40"/>
          <w:szCs w:val="40"/>
        </w:rPr>
        <w:t>“No one rises to low expectations.”</w:t>
      </w:r>
    </w:p>
    <w:p w14:paraId="6E767F1E" w14:textId="0E4AECDA" w:rsidR="005A6918" w:rsidRPr="005A6918" w:rsidRDefault="005A6918" w:rsidP="005A6918">
      <w:pPr>
        <w:ind w:left="4320" w:firstLine="720"/>
        <w:jc w:val="center"/>
        <w:rPr>
          <w:rFonts w:ascii="Bradley Hand" w:hAnsi="Bradley Hand"/>
          <w:b/>
          <w:bCs/>
          <w:color w:val="C00000"/>
          <w:sz w:val="40"/>
          <w:szCs w:val="40"/>
        </w:rPr>
      </w:pPr>
      <w:r w:rsidRPr="005A6918">
        <w:rPr>
          <w:rFonts w:ascii="Bradley Hand" w:hAnsi="Bradley Hand"/>
          <w:b/>
          <w:bCs/>
          <w:color w:val="C00000"/>
          <w:sz w:val="40"/>
          <w:szCs w:val="40"/>
        </w:rPr>
        <w:t>~Carl Boyd</w:t>
      </w:r>
    </w:p>
    <w:sectPr w:rsidR="005A6918" w:rsidRPr="005A6918" w:rsidSect="00C558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  <w:font w:name="Apple Braille">
    <w:altName w:val="Apple Braille"/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">
    <w:altName w:val="Bradley 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67203"/>
    <w:multiLevelType w:val="hybridMultilevel"/>
    <w:tmpl w:val="634CF9EC"/>
    <w:lvl w:ilvl="0" w:tplc="56EE6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1EC7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C06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A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27C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CAA4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669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08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BAD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8B09FD"/>
    <w:multiLevelType w:val="hybridMultilevel"/>
    <w:tmpl w:val="B5C27B76"/>
    <w:lvl w:ilvl="0" w:tplc="EB70C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2B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6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36A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9E8F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A27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16F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69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705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AE78A2"/>
    <w:multiLevelType w:val="hybridMultilevel"/>
    <w:tmpl w:val="77E4CE04"/>
    <w:lvl w:ilvl="0" w:tplc="E580E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FA1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CA33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025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C2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2C8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E8A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EDC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DA1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4DF26B1"/>
    <w:multiLevelType w:val="hybridMultilevel"/>
    <w:tmpl w:val="2724E04A"/>
    <w:lvl w:ilvl="0" w:tplc="31143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CC4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4A6D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C84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E22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C85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50C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08CF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05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F840625"/>
    <w:multiLevelType w:val="hybridMultilevel"/>
    <w:tmpl w:val="BE2293B2"/>
    <w:lvl w:ilvl="0" w:tplc="99FE3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7E4EB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5E9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4CD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AA8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6D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FC1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6E1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3E8E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EE3F99"/>
    <w:multiLevelType w:val="hybridMultilevel"/>
    <w:tmpl w:val="FD8CA7D0"/>
    <w:lvl w:ilvl="0" w:tplc="5CD0F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14C0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2C9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346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6A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6CFE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549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0A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B8A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BD36AD"/>
    <w:multiLevelType w:val="hybridMultilevel"/>
    <w:tmpl w:val="B19E6AD2"/>
    <w:lvl w:ilvl="0" w:tplc="7F52F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E00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481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424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DCC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34D3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65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E6F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1AE6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945BFE"/>
    <w:multiLevelType w:val="hybridMultilevel"/>
    <w:tmpl w:val="F57E6AF2"/>
    <w:lvl w:ilvl="0" w:tplc="246E1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42EC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D89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C44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FED5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F85F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B21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C0C7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185A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7F16BB"/>
    <w:multiLevelType w:val="hybridMultilevel"/>
    <w:tmpl w:val="8E280CB6"/>
    <w:lvl w:ilvl="0" w:tplc="128E3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DA09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C0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90C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60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346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DAD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A0E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4C6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D9952D0"/>
    <w:multiLevelType w:val="hybridMultilevel"/>
    <w:tmpl w:val="7A72F98C"/>
    <w:lvl w:ilvl="0" w:tplc="2688B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B2B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0E4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309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4D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C48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302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45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78A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9FA4FE7"/>
    <w:multiLevelType w:val="hybridMultilevel"/>
    <w:tmpl w:val="3580E2F6"/>
    <w:lvl w:ilvl="0" w:tplc="B0D8E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418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2C9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A26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29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0436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706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8DD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2AC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EC"/>
    <w:rsid w:val="00197FB9"/>
    <w:rsid w:val="001E299F"/>
    <w:rsid w:val="00244D00"/>
    <w:rsid w:val="002519D7"/>
    <w:rsid w:val="00284D7E"/>
    <w:rsid w:val="004F00AF"/>
    <w:rsid w:val="005544FA"/>
    <w:rsid w:val="005A6918"/>
    <w:rsid w:val="005A732E"/>
    <w:rsid w:val="007742B9"/>
    <w:rsid w:val="008E540C"/>
    <w:rsid w:val="00AB5235"/>
    <w:rsid w:val="00BB33B3"/>
    <w:rsid w:val="00C558EC"/>
    <w:rsid w:val="00CD4D42"/>
    <w:rsid w:val="00DB4C1D"/>
    <w:rsid w:val="00E30BD3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9BD2"/>
  <w15:chartTrackingRefBased/>
  <w15:docId w15:val="{DF661FBD-4FBA-164F-AFB4-1BDDFAC2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4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67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3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5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4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dcterms:created xsi:type="dcterms:W3CDTF">2021-06-13T19:14:00Z</dcterms:created>
  <dcterms:modified xsi:type="dcterms:W3CDTF">2021-06-13T19:14:00Z</dcterms:modified>
</cp:coreProperties>
</file>